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76" w:rsidRPr="007448F0" w:rsidRDefault="002F71CF" w:rsidP="00D67364">
      <w:pPr>
        <w:spacing w:after="0" w:line="240" w:lineRule="auto"/>
        <w:jc w:val="center"/>
        <w:rPr>
          <w:rFonts w:ascii="Cambria Math" w:hAnsi="Cambria Math" w:cs="Times New Roman"/>
          <w:b/>
          <w:sz w:val="20"/>
        </w:rPr>
      </w:pPr>
      <w:r w:rsidRPr="007448F0">
        <w:rPr>
          <w:rFonts w:ascii="Cambria Math" w:hAnsi="Cambria Math" w:cs="Times New Roman"/>
          <w:b/>
          <w:sz w:val="20"/>
        </w:rPr>
        <w:t xml:space="preserve">SECTION MEETING RECAP: </w:t>
      </w:r>
      <w:r w:rsidR="00DD434B" w:rsidRPr="007448F0">
        <w:rPr>
          <w:rFonts w:ascii="Cambria Math" w:hAnsi="Cambria Math" w:cs="Times New Roman"/>
          <w:b/>
          <w:sz w:val="20"/>
        </w:rPr>
        <w:t>10</w:t>
      </w:r>
      <w:r w:rsidRPr="007448F0">
        <w:rPr>
          <w:rFonts w:ascii="Cambria Math" w:hAnsi="Cambria Math" w:cs="Times New Roman"/>
          <w:b/>
          <w:sz w:val="20"/>
        </w:rPr>
        <w:t>/</w:t>
      </w:r>
      <w:r w:rsidR="00DD434B" w:rsidRPr="007448F0">
        <w:rPr>
          <w:rFonts w:ascii="Cambria Math" w:hAnsi="Cambria Math" w:cs="Times New Roman"/>
          <w:b/>
          <w:sz w:val="20"/>
        </w:rPr>
        <w:t>1</w:t>
      </w:r>
      <w:r w:rsidRPr="007448F0">
        <w:rPr>
          <w:rFonts w:ascii="Cambria Math" w:hAnsi="Cambria Math" w:cs="Times New Roman"/>
          <w:b/>
          <w:sz w:val="20"/>
        </w:rPr>
        <w:t>/14</w:t>
      </w:r>
    </w:p>
    <w:p w:rsidR="00D83C85" w:rsidRPr="007448F0" w:rsidRDefault="00CC2E6F" w:rsidP="002F71CF">
      <w:pPr>
        <w:spacing w:after="0" w:line="240" w:lineRule="auto"/>
        <w:jc w:val="center"/>
        <w:rPr>
          <w:rFonts w:ascii="Cambria Math" w:hAnsi="Cambria Math" w:cs="Times New Roman"/>
          <w:sz w:val="20"/>
        </w:rPr>
      </w:pPr>
      <w:r w:rsidRPr="007448F0">
        <w:rPr>
          <w:rFonts w:ascii="Cambria Math" w:hAnsi="Cambria Math" w:cs="Times New Roman"/>
          <w:b/>
          <w:sz w:val="20"/>
        </w:rPr>
        <w:t>Instructor</w:t>
      </w:r>
      <w:r w:rsidRPr="007448F0">
        <w:rPr>
          <w:rFonts w:ascii="Cambria Math" w:hAnsi="Cambria Math" w:cs="Times New Roman"/>
          <w:sz w:val="20"/>
        </w:rPr>
        <w:t xml:space="preserve">: </w:t>
      </w:r>
      <w:r w:rsidR="00D83C85" w:rsidRPr="007448F0">
        <w:rPr>
          <w:rFonts w:ascii="Cambria Math" w:hAnsi="Cambria Math" w:cs="Times New Roman"/>
          <w:sz w:val="20"/>
        </w:rPr>
        <w:t xml:space="preserve">Jess </w:t>
      </w:r>
      <w:proofErr w:type="spellStart"/>
      <w:r w:rsidR="00D83C85" w:rsidRPr="007448F0">
        <w:rPr>
          <w:rFonts w:ascii="Cambria Math" w:hAnsi="Cambria Math" w:cs="Times New Roman"/>
          <w:sz w:val="20"/>
        </w:rPr>
        <w:t>Karanian</w:t>
      </w:r>
      <w:proofErr w:type="spellEnd"/>
    </w:p>
    <w:p w:rsidR="00CC2E6F" w:rsidRPr="007448F0" w:rsidRDefault="00CC2E6F" w:rsidP="00A93C42">
      <w:pPr>
        <w:spacing w:after="0" w:line="240" w:lineRule="auto"/>
        <w:jc w:val="center"/>
        <w:rPr>
          <w:rFonts w:ascii="Cambria Math" w:hAnsi="Cambria Math" w:cs="Times New Roman"/>
          <w:sz w:val="20"/>
        </w:rPr>
      </w:pPr>
      <w:r w:rsidRPr="007448F0">
        <w:rPr>
          <w:rFonts w:ascii="Cambria Math" w:hAnsi="Cambria Math" w:cs="Times New Roman"/>
          <w:b/>
          <w:sz w:val="20"/>
        </w:rPr>
        <w:t>Homework</w:t>
      </w:r>
      <w:r w:rsidRPr="007448F0">
        <w:rPr>
          <w:rFonts w:ascii="Cambria Math" w:hAnsi="Cambria Math" w:cs="Times New Roman"/>
          <w:sz w:val="20"/>
        </w:rPr>
        <w:t>: “</w:t>
      </w:r>
      <w:r w:rsidR="00583664" w:rsidRPr="007448F0">
        <w:rPr>
          <w:rFonts w:ascii="Cambria Math" w:hAnsi="Cambria Math" w:cs="Times New Roman"/>
          <w:sz w:val="20"/>
        </w:rPr>
        <w:t xml:space="preserve">Assignment </w:t>
      </w:r>
      <w:r w:rsidR="00DD434B" w:rsidRPr="007448F0">
        <w:rPr>
          <w:rFonts w:ascii="Cambria Math" w:hAnsi="Cambria Math" w:cs="Times New Roman"/>
          <w:sz w:val="20"/>
        </w:rPr>
        <w:t>5</w:t>
      </w:r>
      <w:r w:rsidR="00583664" w:rsidRPr="007448F0">
        <w:rPr>
          <w:rFonts w:ascii="Cambria Math" w:hAnsi="Cambria Math" w:cs="Times New Roman"/>
          <w:sz w:val="20"/>
        </w:rPr>
        <w:t>:</w:t>
      </w:r>
      <w:r w:rsidR="00F56485" w:rsidRPr="007448F0">
        <w:rPr>
          <w:rFonts w:ascii="Cambria Math" w:hAnsi="Cambria Math" w:cs="Times New Roman"/>
          <w:sz w:val="20"/>
        </w:rPr>
        <w:t xml:space="preserve"> </w:t>
      </w:r>
      <w:r w:rsidR="00DD434B" w:rsidRPr="007448F0">
        <w:rPr>
          <w:rFonts w:ascii="Cambria Math" w:hAnsi="Cambria Math" w:cs="Times New Roman"/>
          <w:sz w:val="20"/>
        </w:rPr>
        <w:t>Dionne &amp; Martini (2011)</w:t>
      </w:r>
      <w:r w:rsidR="00F56485" w:rsidRPr="007448F0">
        <w:rPr>
          <w:rFonts w:ascii="Cambria Math" w:hAnsi="Cambria Math" w:cs="Times New Roman"/>
          <w:sz w:val="20"/>
        </w:rPr>
        <w:t>”</w:t>
      </w:r>
      <w:r w:rsidR="00583664" w:rsidRPr="007448F0">
        <w:rPr>
          <w:rFonts w:ascii="Cambria Math" w:hAnsi="Cambria Math" w:cs="Times New Roman"/>
          <w:sz w:val="20"/>
        </w:rPr>
        <w:t xml:space="preserve"> </w:t>
      </w:r>
      <w:r w:rsidR="00A93C42" w:rsidRPr="007448F0">
        <w:rPr>
          <w:rFonts w:ascii="Cambria Math" w:hAnsi="Cambria Math" w:cs="Times New Roman"/>
          <w:sz w:val="20"/>
        </w:rPr>
        <w:t xml:space="preserve">due on </w:t>
      </w:r>
      <w:r w:rsidR="00DD434B" w:rsidRPr="007448F0">
        <w:rPr>
          <w:rFonts w:ascii="Cambria Math" w:hAnsi="Cambria Math" w:cs="Times New Roman"/>
          <w:sz w:val="20"/>
        </w:rPr>
        <w:t>Friday</w:t>
      </w:r>
      <w:r w:rsidR="00F56485" w:rsidRPr="007448F0">
        <w:rPr>
          <w:rFonts w:ascii="Cambria Math" w:hAnsi="Cambria Math" w:cs="Times New Roman"/>
          <w:sz w:val="20"/>
        </w:rPr>
        <w:t xml:space="preserve"> </w:t>
      </w:r>
      <w:r w:rsidR="00DD434B" w:rsidRPr="007448F0">
        <w:rPr>
          <w:rFonts w:ascii="Cambria Math" w:hAnsi="Cambria Math" w:cs="Times New Roman"/>
          <w:sz w:val="20"/>
        </w:rPr>
        <w:t>10/3/14 on Canvas</w:t>
      </w:r>
    </w:p>
    <w:p w:rsidR="00CC2E6F" w:rsidRPr="007448F0" w:rsidRDefault="00CC2E6F" w:rsidP="00D67364">
      <w:pPr>
        <w:pBdr>
          <w:bottom w:val="single" w:sz="6" w:space="1" w:color="auto"/>
        </w:pBdr>
        <w:spacing w:after="0" w:line="240" w:lineRule="auto"/>
        <w:rPr>
          <w:rFonts w:ascii="Cambria Math" w:hAnsi="Cambria Math" w:cs="Times New Roman"/>
          <w:b/>
          <w:sz w:val="20"/>
        </w:rPr>
      </w:pPr>
    </w:p>
    <w:p w:rsidR="0064729F" w:rsidRPr="007448F0" w:rsidRDefault="0064729F" w:rsidP="0064729F">
      <w:pPr>
        <w:spacing w:after="0" w:line="240" w:lineRule="auto"/>
        <w:jc w:val="center"/>
        <w:rPr>
          <w:rFonts w:ascii="Cambria Math" w:hAnsi="Cambria Math" w:cs="Times New Roman"/>
          <w:b/>
          <w:sz w:val="20"/>
          <w:u w:val="single"/>
        </w:rPr>
      </w:pPr>
      <w:r w:rsidRPr="007448F0">
        <w:rPr>
          <w:rFonts w:ascii="Cambria Math" w:hAnsi="Cambria Math" w:cs="Times New Roman"/>
          <w:b/>
          <w:sz w:val="20"/>
        </w:rPr>
        <w:t xml:space="preserve">(1) </w:t>
      </w:r>
      <w:r w:rsidR="00DD434B" w:rsidRPr="007448F0">
        <w:rPr>
          <w:rFonts w:ascii="Cambria Math" w:hAnsi="Cambria Math" w:cs="Times New Roman"/>
          <w:b/>
          <w:sz w:val="20"/>
        </w:rPr>
        <w:t>Descriptive Statistics vs. Inferential Statistics</w:t>
      </w:r>
    </w:p>
    <w:p w:rsidR="00DD434B" w:rsidRPr="007448F0" w:rsidRDefault="00DD434B" w:rsidP="0064729F">
      <w:pPr>
        <w:spacing w:after="0" w:line="240" w:lineRule="auto"/>
        <w:rPr>
          <w:rFonts w:ascii="Cambria Math" w:hAnsi="Cambria Math" w:cs="Times New Roman"/>
          <w:sz w:val="20"/>
        </w:rPr>
      </w:pPr>
      <w:r w:rsidRPr="007448F0">
        <w:rPr>
          <w:rFonts w:ascii="Cambria Math" w:hAnsi="Cambria Math" w:cs="Times New Roman"/>
          <w:sz w:val="20"/>
          <w:u w:val="single"/>
        </w:rPr>
        <w:t>Descriptive Statistics</w:t>
      </w:r>
      <w:r w:rsidRPr="007448F0">
        <w:rPr>
          <w:rFonts w:ascii="Cambria Math" w:hAnsi="Cambria Math" w:cs="Times New Roman"/>
          <w:sz w:val="20"/>
        </w:rPr>
        <w:t>: numbers used to describe or summarize a sample</w:t>
      </w:r>
    </w:p>
    <w:p w:rsidR="0064729F" w:rsidRPr="007448F0" w:rsidRDefault="00DD434B" w:rsidP="00DD434B">
      <w:pPr>
        <w:spacing w:after="0" w:line="240" w:lineRule="auto"/>
        <w:ind w:firstLine="720"/>
        <w:rPr>
          <w:rFonts w:ascii="Cambria Math" w:hAnsi="Cambria Math" w:cs="Times New Roman"/>
          <w:sz w:val="20"/>
        </w:rPr>
      </w:pPr>
      <w:r w:rsidRPr="007448F0">
        <w:rPr>
          <w:rFonts w:ascii="Cambria Math" w:hAnsi="Cambria Math" w:cs="Times New Roman"/>
          <w:sz w:val="20"/>
        </w:rPr>
        <w:t>-descriptive statistics present only the facts for just that particular subset/sample of the broader population</w:t>
      </w:r>
    </w:p>
    <w:p w:rsidR="00DD434B" w:rsidRPr="007448F0" w:rsidRDefault="00DD434B" w:rsidP="00DD434B">
      <w:pPr>
        <w:spacing w:after="0" w:line="240" w:lineRule="auto"/>
        <w:ind w:firstLine="720"/>
        <w:rPr>
          <w:rFonts w:ascii="Cambria Math" w:hAnsi="Cambria Math" w:cs="Times New Roman"/>
          <w:sz w:val="20"/>
        </w:rPr>
      </w:pPr>
      <w:r w:rsidRPr="007448F0">
        <w:rPr>
          <w:rFonts w:ascii="Cambria Math" w:hAnsi="Cambria Math" w:cs="Times New Roman"/>
          <w:sz w:val="20"/>
        </w:rPr>
        <w:t>- cannot use descriptive statistics to generalize beyond the collected data</w:t>
      </w:r>
    </w:p>
    <w:p w:rsidR="00DD434B" w:rsidRPr="007448F0" w:rsidRDefault="00DD434B" w:rsidP="0064729F">
      <w:pPr>
        <w:spacing w:after="0" w:line="240" w:lineRule="auto"/>
        <w:rPr>
          <w:rFonts w:ascii="Cambria Math" w:hAnsi="Cambria Math" w:cs="Times New Roman"/>
          <w:sz w:val="20"/>
        </w:rPr>
      </w:pPr>
      <w:r w:rsidRPr="007448F0">
        <w:rPr>
          <w:rFonts w:ascii="Cambria Math" w:hAnsi="Cambria Math" w:cs="Times New Roman"/>
          <w:sz w:val="20"/>
        </w:rPr>
        <w:tab/>
      </w:r>
      <w:r w:rsidRPr="007448F0">
        <w:rPr>
          <w:rFonts w:ascii="Cambria Math" w:hAnsi="Cambria Math" w:cs="Times New Roman"/>
          <w:sz w:val="20"/>
        </w:rPr>
        <w:tab/>
        <w:t xml:space="preserve">-Examples: </w:t>
      </w:r>
    </w:p>
    <w:p w:rsidR="00DD434B" w:rsidRPr="007448F0" w:rsidRDefault="00DD434B" w:rsidP="00DD434B">
      <w:pPr>
        <w:spacing w:after="0" w:line="240" w:lineRule="auto"/>
        <w:ind w:left="1440" w:firstLine="720"/>
        <w:rPr>
          <w:rFonts w:ascii="Cambria Math" w:hAnsi="Cambria Math" w:cs="Times New Roman"/>
          <w:sz w:val="20"/>
        </w:rPr>
      </w:pPr>
      <w:r w:rsidRPr="007448F0">
        <w:rPr>
          <w:rFonts w:ascii="Cambria Math" w:hAnsi="Cambria Math" w:cs="Times New Roman"/>
          <w:sz w:val="20"/>
        </w:rPr>
        <w:t>-measures of central tendency</w:t>
      </w:r>
    </w:p>
    <w:p w:rsidR="00DD434B" w:rsidRPr="007448F0" w:rsidRDefault="00DD434B" w:rsidP="00DD434B">
      <w:pPr>
        <w:spacing w:after="0" w:line="240" w:lineRule="auto"/>
        <w:ind w:left="720" w:firstLine="720"/>
        <w:rPr>
          <w:rFonts w:ascii="Cambria Math" w:hAnsi="Cambria Math" w:cs="Times New Roman"/>
          <w:sz w:val="20"/>
        </w:rPr>
      </w:pPr>
      <w:r w:rsidRPr="007448F0">
        <w:rPr>
          <w:rFonts w:ascii="Cambria Math" w:hAnsi="Cambria Math" w:cs="Times New Roman"/>
          <w:sz w:val="20"/>
        </w:rPr>
        <w:tab/>
      </w:r>
      <w:r w:rsidRPr="007448F0">
        <w:rPr>
          <w:rFonts w:ascii="Cambria Math" w:hAnsi="Cambria Math" w:cs="Times New Roman"/>
          <w:sz w:val="20"/>
        </w:rPr>
        <w:tab/>
        <w:t>-mean, median, mode</w:t>
      </w:r>
    </w:p>
    <w:p w:rsidR="00DD434B" w:rsidRPr="007448F0" w:rsidRDefault="00DD434B" w:rsidP="00DD434B">
      <w:pPr>
        <w:spacing w:after="0" w:line="240" w:lineRule="auto"/>
        <w:ind w:left="1440" w:firstLine="720"/>
        <w:rPr>
          <w:rFonts w:ascii="Cambria Math" w:hAnsi="Cambria Math" w:cs="Times New Roman"/>
          <w:sz w:val="20"/>
        </w:rPr>
      </w:pPr>
      <w:r w:rsidRPr="007448F0">
        <w:rPr>
          <w:rFonts w:ascii="Cambria Math" w:hAnsi="Cambria Math" w:cs="Times New Roman"/>
          <w:sz w:val="20"/>
        </w:rPr>
        <w:t>-measures of spread/variability</w:t>
      </w:r>
    </w:p>
    <w:p w:rsidR="00DD434B" w:rsidRPr="007448F0" w:rsidRDefault="00DD434B" w:rsidP="00DD434B">
      <w:pPr>
        <w:spacing w:after="0" w:line="240" w:lineRule="auto"/>
        <w:ind w:left="720" w:firstLine="720"/>
        <w:rPr>
          <w:rFonts w:ascii="Cambria Math" w:hAnsi="Cambria Math" w:cs="Times New Roman"/>
          <w:sz w:val="20"/>
        </w:rPr>
      </w:pPr>
      <w:r w:rsidRPr="007448F0">
        <w:rPr>
          <w:rFonts w:ascii="Cambria Math" w:hAnsi="Cambria Math" w:cs="Times New Roman"/>
          <w:sz w:val="20"/>
        </w:rPr>
        <w:tab/>
      </w:r>
      <w:r w:rsidRPr="007448F0">
        <w:rPr>
          <w:rFonts w:ascii="Cambria Math" w:hAnsi="Cambria Math" w:cs="Times New Roman"/>
          <w:sz w:val="20"/>
        </w:rPr>
        <w:tab/>
        <w:t>-range, quartiles, variance, and standard deviation</w:t>
      </w:r>
    </w:p>
    <w:p w:rsidR="00DD434B" w:rsidRPr="007448F0" w:rsidRDefault="00DD434B" w:rsidP="00DD434B">
      <w:pPr>
        <w:spacing w:after="0" w:line="240" w:lineRule="auto"/>
        <w:ind w:left="720" w:firstLine="720"/>
        <w:rPr>
          <w:rFonts w:ascii="Cambria Math" w:hAnsi="Cambria Math" w:cs="Times New Roman"/>
          <w:sz w:val="20"/>
        </w:rPr>
      </w:pPr>
      <w:r w:rsidRPr="007448F0">
        <w:rPr>
          <w:rFonts w:ascii="Cambria Math" w:hAnsi="Cambria Math" w:cs="Times New Roman"/>
          <w:sz w:val="20"/>
        </w:rPr>
        <w:tab/>
      </w:r>
    </w:p>
    <w:p w:rsidR="0064729F" w:rsidRPr="007448F0" w:rsidRDefault="002C20C9" w:rsidP="0064729F">
      <w:pPr>
        <w:spacing w:after="0" w:line="240" w:lineRule="auto"/>
        <w:rPr>
          <w:rFonts w:ascii="Cambria Math" w:hAnsi="Cambria Math" w:cs="Times New Roman"/>
          <w:sz w:val="20"/>
        </w:rPr>
      </w:pPr>
      <w:r w:rsidRPr="007448F0">
        <w:rPr>
          <w:rFonts w:ascii="Cambria Math" w:hAnsi="Cambria Math" w:cs="Times New Roman"/>
          <w:sz w:val="20"/>
          <w:u w:val="single"/>
        </w:rPr>
        <w:t>Inferential Statistics</w:t>
      </w:r>
      <w:r w:rsidRPr="007448F0">
        <w:rPr>
          <w:rFonts w:ascii="Cambria Math" w:hAnsi="Cambria Math" w:cs="Times New Roman"/>
          <w:sz w:val="20"/>
        </w:rPr>
        <w:t xml:space="preserve">:  a type of statistical procedures that are used to draw </w:t>
      </w:r>
      <w:r w:rsidR="003E3FFD" w:rsidRPr="007448F0">
        <w:rPr>
          <w:rFonts w:ascii="Cambria Math" w:hAnsi="Cambria Math" w:cs="Times New Roman"/>
          <w:sz w:val="20"/>
        </w:rPr>
        <w:t>conclusions</w:t>
      </w:r>
      <w:r w:rsidRPr="007448F0">
        <w:rPr>
          <w:rFonts w:ascii="Cambria Math" w:hAnsi="Cambria Math" w:cs="Times New Roman"/>
          <w:sz w:val="20"/>
        </w:rPr>
        <w:t xml:space="preserve"> about the broader population based on the results found within </w:t>
      </w:r>
      <w:r w:rsidR="003E3FFD" w:rsidRPr="007448F0">
        <w:rPr>
          <w:rFonts w:ascii="Cambria Math" w:hAnsi="Cambria Math" w:cs="Times New Roman"/>
          <w:sz w:val="20"/>
        </w:rPr>
        <w:t>a sample</w:t>
      </w:r>
    </w:p>
    <w:p w:rsidR="003E3FFD" w:rsidRPr="007448F0" w:rsidRDefault="003E3FFD" w:rsidP="0064729F">
      <w:pPr>
        <w:spacing w:after="0" w:line="240" w:lineRule="auto"/>
        <w:rPr>
          <w:rFonts w:ascii="Cambria Math" w:hAnsi="Cambria Math" w:cs="Times New Roman"/>
          <w:sz w:val="20"/>
        </w:rPr>
      </w:pPr>
      <w:r w:rsidRPr="007448F0">
        <w:rPr>
          <w:rFonts w:ascii="Cambria Math" w:hAnsi="Cambria Math" w:cs="Times New Roman"/>
          <w:sz w:val="20"/>
        </w:rPr>
        <w:tab/>
        <w:t>-this generally requires random sampling and random assignment to experimental conditions</w:t>
      </w:r>
    </w:p>
    <w:p w:rsidR="003E3FFD" w:rsidRPr="007448F0" w:rsidRDefault="003E3FFD" w:rsidP="0064729F">
      <w:pPr>
        <w:spacing w:after="0" w:line="240" w:lineRule="auto"/>
        <w:rPr>
          <w:rFonts w:ascii="Cambria Math" w:hAnsi="Cambria Math" w:cs="Times New Roman"/>
          <w:sz w:val="20"/>
        </w:rPr>
      </w:pPr>
      <w:r w:rsidRPr="007448F0">
        <w:rPr>
          <w:rFonts w:ascii="Cambria Math" w:hAnsi="Cambria Math" w:cs="Times New Roman"/>
          <w:sz w:val="20"/>
        </w:rPr>
        <w:tab/>
        <w:t>-use of data from a sample to answer questions about a population</w:t>
      </w:r>
    </w:p>
    <w:p w:rsidR="003E3FFD" w:rsidRPr="007448F0" w:rsidRDefault="003E3FFD" w:rsidP="0064729F">
      <w:pPr>
        <w:spacing w:after="0" w:line="240" w:lineRule="auto"/>
        <w:rPr>
          <w:rFonts w:ascii="Cambria Math" w:hAnsi="Cambria Math" w:cs="Times New Roman"/>
          <w:sz w:val="20"/>
        </w:rPr>
      </w:pPr>
      <w:r w:rsidRPr="007448F0">
        <w:rPr>
          <w:rFonts w:ascii="Cambria Math" w:hAnsi="Cambria Math" w:cs="Times New Roman"/>
          <w:sz w:val="20"/>
        </w:rPr>
        <w:tab/>
        <w:t>-allow you to generalize beyond the data at hand</w:t>
      </w:r>
    </w:p>
    <w:p w:rsidR="00DD434B" w:rsidRPr="007448F0" w:rsidRDefault="003E3FFD" w:rsidP="0064729F">
      <w:pPr>
        <w:spacing w:after="0" w:line="240" w:lineRule="auto"/>
        <w:rPr>
          <w:rFonts w:ascii="Cambria Math" w:hAnsi="Cambria Math" w:cs="Times New Roman"/>
          <w:sz w:val="20"/>
        </w:rPr>
      </w:pPr>
      <w:r w:rsidRPr="007448F0">
        <w:rPr>
          <w:rFonts w:ascii="Cambria Math" w:hAnsi="Cambria Math" w:cs="Times New Roman"/>
          <w:sz w:val="20"/>
        </w:rPr>
        <w:tab/>
      </w:r>
      <w:r w:rsidRPr="007448F0">
        <w:rPr>
          <w:rFonts w:ascii="Cambria Math" w:hAnsi="Cambria Math" w:cs="Times New Roman"/>
          <w:sz w:val="20"/>
        </w:rPr>
        <w:tab/>
        <w:t>-Examples:</w:t>
      </w:r>
    </w:p>
    <w:p w:rsidR="003E3FFD" w:rsidRPr="007448F0" w:rsidRDefault="003E3FFD" w:rsidP="003E3FFD">
      <w:pPr>
        <w:spacing w:after="0" w:line="240" w:lineRule="auto"/>
        <w:ind w:left="2160"/>
        <w:rPr>
          <w:rFonts w:ascii="Cambria Math" w:hAnsi="Cambria Math" w:cs="Times New Roman"/>
          <w:sz w:val="20"/>
        </w:rPr>
      </w:pPr>
      <w:r w:rsidRPr="007448F0">
        <w:rPr>
          <w:rFonts w:ascii="Cambria Math" w:hAnsi="Cambria Math" w:cs="Times New Roman"/>
          <w:sz w:val="20"/>
        </w:rPr>
        <w:t>-linear regression analyses, ANOVA, correlation analyses, structural equation modeling</w:t>
      </w:r>
    </w:p>
    <w:p w:rsidR="00DD434B" w:rsidRPr="007448F0" w:rsidRDefault="00DD434B" w:rsidP="0064729F">
      <w:pPr>
        <w:pBdr>
          <w:bottom w:val="single" w:sz="6" w:space="1" w:color="auto"/>
        </w:pBdr>
        <w:spacing w:after="0" w:line="240" w:lineRule="auto"/>
        <w:rPr>
          <w:rFonts w:ascii="Cambria Math" w:hAnsi="Cambria Math" w:cs="Times New Roman"/>
          <w:sz w:val="20"/>
        </w:rPr>
      </w:pPr>
    </w:p>
    <w:p w:rsidR="0064729F" w:rsidRPr="007448F0" w:rsidRDefault="0064729F" w:rsidP="0064729F">
      <w:pPr>
        <w:spacing w:after="0" w:line="240" w:lineRule="auto"/>
        <w:jc w:val="center"/>
        <w:rPr>
          <w:rFonts w:ascii="Cambria Math" w:hAnsi="Cambria Math" w:cs="Times New Roman"/>
          <w:b/>
          <w:sz w:val="20"/>
        </w:rPr>
      </w:pPr>
      <w:r w:rsidRPr="007448F0">
        <w:rPr>
          <w:rFonts w:ascii="Cambria Math" w:hAnsi="Cambria Math" w:cs="Times New Roman"/>
          <w:b/>
          <w:sz w:val="20"/>
        </w:rPr>
        <w:t xml:space="preserve">(2) </w:t>
      </w:r>
      <w:r w:rsidR="003E3FFD" w:rsidRPr="007448F0">
        <w:rPr>
          <w:rFonts w:ascii="Cambria Math" w:hAnsi="Cambria Math" w:cs="Times New Roman"/>
          <w:b/>
          <w:sz w:val="20"/>
        </w:rPr>
        <w:t>Assignment #5: Dionne &amp; Martini (2011)</w:t>
      </w:r>
    </w:p>
    <w:p w:rsidR="00A93C42" w:rsidRPr="007448F0" w:rsidRDefault="00A93C42" w:rsidP="0064729F">
      <w:pPr>
        <w:spacing w:after="0" w:line="240" w:lineRule="auto"/>
        <w:jc w:val="center"/>
        <w:rPr>
          <w:rFonts w:ascii="Cambria Math" w:hAnsi="Cambria Math" w:cs="Times New Roman"/>
          <w:b/>
          <w:sz w:val="20"/>
        </w:rPr>
      </w:pPr>
    </w:p>
    <w:p w:rsidR="003E3FFD" w:rsidRPr="007448F0" w:rsidRDefault="003E3FFD" w:rsidP="0064729F">
      <w:pPr>
        <w:spacing w:after="0" w:line="240" w:lineRule="auto"/>
        <w:jc w:val="center"/>
        <w:rPr>
          <w:rFonts w:ascii="Cambria Math" w:hAnsi="Cambria Math" w:cs="Times New Roman"/>
          <w:sz w:val="20"/>
          <w:u w:val="single"/>
        </w:rPr>
      </w:pPr>
      <w:r w:rsidRPr="007448F0">
        <w:rPr>
          <w:rFonts w:ascii="Cambria Math" w:hAnsi="Cambria Math" w:cs="Times New Roman"/>
          <w:sz w:val="20"/>
          <w:u w:val="single"/>
        </w:rPr>
        <w:t>(1) Is inferential statistical analysis needed for this study?</w:t>
      </w:r>
    </w:p>
    <w:p w:rsidR="003E3FFD" w:rsidRPr="007448F0" w:rsidRDefault="003E3FFD" w:rsidP="003E3FFD">
      <w:pPr>
        <w:spacing w:after="0" w:line="240" w:lineRule="auto"/>
        <w:rPr>
          <w:rFonts w:ascii="Cambria Math" w:hAnsi="Cambria Math" w:cs="Times New Roman"/>
          <w:sz w:val="20"/>
        </w:rPr>
      </w:pPr>
      <w:r w:rsidRPr="007448F0">
        <w:rPr>
          <w:rFonts w:ascii="Cambria Math" w:hAnsi="Cambria Math" w:cs="Times New Roman"/>
          <w:sz w:val="20"/>
        </w:rPr>
        <w:t xml:space="preserve">-The article only uses descriptive statistical analyses, which include </w:t>
      </w:r>
      <w:r w:rsidRPr="007448F0">
        <w:rPr>
          <w:rFonts w:ascii="Cambria Math" w:hAnsi="Cambria Math" w:cs="Times New Roman"/>
          <w:sz w:val="20"/>
          <w:u w:val="single"/>
        </w:rPr>
        <w:t>visual analyses</w:t>
      </w:r>
      <w:r w:rsidRPr="007448F0">
        <w:rPr>
          <w:rFonts w:ascii="Cambria Math" w:hAnsi="Cambria Math" w:cs="Times New Roman"/>
          <w:sz w:val="20"/>
        </w:rPr>
        <w:t xml:space="preserve"> (i.e., a line graph to display the data) and use of </w:t>
      </w:r>
      <w:r w:rsidRPr="007448F0">
        <w:rPr>
          <w:rFonts w:ascii="Cambria Math" w:hAnsi="Cambria Math" w:cs="Times New Roman"/>
          <w:sz w:val="20"/>
          <w:u w:val="single"/>
        </w:rPr>
        <w:t>standard deviation</w:t>
      </w:r>
      <w:r w:rsidRPr="007448F0">
        <w:rPr>
          <w:rFonts w:ascii="Cambria Math" w:hAnsi="Cambria Math" w:cs="Times New Roman"/>
          <w:sz w:val="20"/>
        </w:rPr>
        <w:t xml:space="preserve"> to assess the effectiveness of the treatment (i.e., Floor Time Play).  </w:t>
      </w:r>
    </w:p>
    <w:p w:rsidR="003E3FFD" w:rsidRPr="007448F0" w:rsidRDefault="003E3FFD" w:rsidP="003E3FFD">
      <w:pPr>
        <w:spacing w:after="0" w:line="240" w:lineRule="auto"/>
        <w:rPr>
          <w:rFonts w:ascii="Cambria Math" w:hAnsi="Cambria Math" w:cs="Times New Roman"/>
          <w:sz w:val="20"/>
        </w:rPr>
      </w:pPr>
      <w:r w:rsidRPr="007448F0">
        <w:rPr>
          <w:rFonts w:ascii="Cambria Math" w:hAnsi="Cambria Math" w:cs="Times New Roman"/>
          <w:sz w:val="20"/>
        </w:rPr>
        <w:t>-If the author’s wanted to generalize the results from this study to all autistic patients, then inferential statistical analyses would be necessary.  However, changes in the study design would be necessary for this to happen.</w:t>
      </w:r>
    </w:p>
    <w:p w:rsidR="003E3FFD" w:rsidRPr="007448F0" w:rsidRDefault="003E3FFD" w:rsidP="0064729F">
      <w:pPr>
        <w:spacing w:after="0" w:line="240" w:lineRule="auto"/>
        <w:jc w:val="center"/>
        <w:rPr>
          <w:rFonts w:ascii="Cambria Math" w:hAnsi="Cambria Math" w:cs="Times New Roman"/>
          <w:b/>
          <w:sz w:val="20"/>
        </w:rPr>
      </w:pPr>
    </w:p>
    <w:p w:rsidR="003E3FFD" w:rsidRPr="007448F0" w:rsidRDefault="002C2025" w:rsidP="0064729F">
      <w:pPr>
        <w:spacing w:after="0" w:line="240" w:lineRule="auto"/>
        <w:jc w:val="center"/>
        <w:rPr>
          <w:rFonts w:ascii="Cambria Math" w:hAnsi="Cambria Math" w:cs="Times New Roman"/>
          <w:sz w:val="20"/>
          <w:u w:val="single"/>
        </w:rPr>
      </w:pPr>
      <w:r w:rsidRPr="007448F0">
        <w:rPr>
          <w:rFonts w:ascii="Cambria Math" w:hAnsi="Cambria Math" w:cs="Times New Roman"/>
          <w:sz w:val="20"/>
          <w:u w:val="single"/>
        </w:rPr>
        <w:t>(2) Provide</w:t>
      </w:r>
      <w:r w:rsidR="003E3FFD" w:rsidRPr="007448F0">
        <w:rPr>
          <w:rFonts w:ascii="Cambria Math" w:hAnsi="Cambria Math" w:cs="Times New Roman"/>
          <w:sz w:val="20"/>
          <w:u w:val="single"/>
        </w:rPr>
        <w:t xml:space="preserve"> </w:t>
      </w:r>
      <w:r w:rsidRPr="007448F0">
        <w:rPr>
          <w:rFonts w:ascii="Cambria Math" w:hAnsi="Cambria Math" w:cs="Times New Roman"/>
          <w:sz w:val="20"/>
          <w:u w:val="single"/>
        </w:rPr>
        <w:t>a</w:t>
      </w:r>
      <w:r w:rsidR="003E3FFD" w:rsidRPr="007448F0">
        <w:rPr>
          <w:rFonts w:ascii="Cambria Math" w:hAnsi="Cambria Math" w:cs="Times New Roman"/>
          <w:sz w:val="20"/>
          <w:u w:val="single"/>
        </w:rPr>
        <w:t xml:space="preserve"> good </w:t>
      </w:r>
      <w:r w:rsidR="00C4138D" w:rsidRPr="007448F0">
        <w:rPr>
          <w:rFonts w:ascii="Cambria Math" w:hAnsi="Cambria Math" w:cs="Times New Roman"/>
          <w:sz w:val="20"/>
          <w:u w:val="single"/>
        </w:rPr>
        <w:t>argument</w:t>
      </w:r>
      <w:r w:rsidR="003E3FFD" w:rsidRPr="007448F0">
        <w:rPr>
          <w:rFonts w:ascii="Cambria Math" w:hAnsi="Cambria Math" w:cs="Times New Roman"/>
          <w:sz w:val="20"/>
          <w:u w:val="single"/>
        </w:rPr>
        <w:t xml:space="preserve"> in favor and against generalizing these results to other children with autism.</w:t>
      </w:r>
    </w:p>
    <w:p w:rsidR="00C4138D" w:rsidRPr="007448F0" w:rsidRDefault="003E3FFD" w:rsidP="00C4138D">
      <w:pPr>
        <w:spacing w:after="0" w:line="240" w:lineRule="auto"/>
        <w:rPr>
          <w:rFonts w:ascii="Cambria Math" w:hAnsi="Cambria Math" w:cs="Times New Roman"/>
          <w:i/>
          <w:sz w:val="20"/>
        </w:rPr>
      </w:pPr>
      <w:r w:rsidRPr="007448F0">
        <w:rPr>
          <w:rFonts w:ascii="Cambria Math" w:hAnsi="Cambria Math" w:cs="Times New Roman"/>
          <w:i/>
          <w:sz w:val="20"/>
        </w:rPr>
        <w:t xml:space="preserve">Argument in Favor:  </w:t>
      </w:r>
    </w:p>
    <w:p w:rsidR="003E3FFD" w:rsidRPr="007448F0" w:rsidRDefault="00C4138D" w:rsidP="00C4138D">
      <w:pPr>
        <w:spacing w:after="0" w:line="240" w:lineRule="auto"/>
        <w:rPr>
          <w:rFonts w:ascii="Cambria Math" w:hAnsi="Cambria Math" w:cs="Times New Roman"/>
          <w:sz w:val="20"/>
        </w:rPr>
      </w:pPr>
      <w:r w:rsidRPr="007448F0">
        <w:rPr>
          <w:rFonts w:ascii="Cambria Math" w:hAnsi="Cambria Math" w:cs="Times New Roman"/>
          <w:sz w:val="20"/>
        </w:rPr>
        <w:t>-A common symptom of autism is delayed/impaired social and communication skills.  Floor time play directly addresses this symptom.</w:t>
      </w:r>
    </w:p>
    <w:p w:rsidR="00C4138D" w:rsidRPr="007448F0" w:rsidRDefault="00C4138D" w:rsidP="0064729F">
      <w:pPr>
        <w:spacing w:after="0" w:line="240" w:lineRule="auto"/>
        <w:jc w:val="center"/>
        <w:rPr>
          <w:rFonts w:ascii="Cambria Math" w:hAnsi="Cambria Math" w:cs="Times New Roman"/>
          <w:sz w:val="20"/>
        </w:rPr>
      </w:pPr>
    </w:p>
    <w:p w:rsidR="00C4138D" w:rsidRPr="007448F0" w:rsidRDefault="00C4138D" w:rsidP="00C4138D">
      <w:pPr>
        <w:spacing w:after="0" w:line="240" w:lineRule="auto"/>
        <w:rPr>
          <w:rFonts w:ascii="Cambria Math" w:hAnsi="Cambria Math" w:cs="Times New Roman"/>
          <w:i/>
          <w:sz w:val="20"/>
        </w:rPr>
      </w:pPr>
      <w:r w:rsidRPr="007448F0">
        <w:rPr>
          <w:rFonts w:ascii="Cambria Math" w:hAnsi="Cambria Math" w:cs="Times New Roman"/>
          <w:i/>
          <w:sz w:val="20"/>
        </w:rPr>
        <w:t xml:space="preserve">Arguments Against:  </w:t>
      </w:r>
    </w:p>
    <w:p w:rsidR="00C4138D" w:rsidRPr="007448F0" w:rsidRDefault="00C4138D" w:rsidP="00C4138D">
      <w:pPr>
        <w:spacing w:after="0" w:line="240" w:lineRule="auto"/>
        <w:rPr>
          <w:rFonts w:ascii="Cambria Math" w:hAnsi="Cambria Math" w:cs="Times New Roman"/>
          <w:sz w:val="20"/>
        </w:rPr>
      </w:pPr>
      <w:r w:rsidRPr="007448F0">
        <w:rPr>
          <w:rFonts w:ascii="Cambria Math" w:hAnsi="Cambria Math" w:cs="Times New Roman"/>
          <w:sz w:val="20"/>
        </w:rPr>
        <w:t xml:space="preserve">(a) Autism is a spectrum disorder so severity is highly variable – this may only work in certain cases. </w:t>
      </w:r>
    </w:p>
    <w:p w:rsidR="00C4138D" w:rsidRPr="007448F0" w:rsidRDefault="00C4138D" w:rsidP="00C4138D">
      <w:pPr>
        <w:spacing w:after="0" w:line="240" w:lineRule="auto"/>
        <w:rPr>
          <w:rFonts w:ascii="Cambria Math" w:hAnsi="Cambria Math" w:cs="Times New Roman"/>
          <w:sz w:val="20"/>
        </w:rPr>
      </w:pPr>
      <w:r w:rsidRPr="007448F0">
        <w:rPr>
          <w:rFonts w:ascii="Cambria Math" w:hAnsi="Cambria Math" w:cs="Times New Roman"/>
          <w:sz w:val="20"/>
        </w:rPr>
        <w:t xml:space="preserve">(b) Only one subject is used: 3.5 year old boy.  What about older children, or females with autism?  </w:t>
      </w:r>
    </w:p>
    <w:p w:rsidR="00C4138D" w:rsidRPr="007448F0" w:rsidRDefault="00C4138D" w:rsidP="00C4138D">
      <w:pPr>
        <w:spacing w:after="0" w:line="240" w:lineRule="auto"/>
        <w:rPr>
          <w:rFonts w:ascii="Cambria Math" w:hAnsi="Cambria Math" w:cs="Times New Roman"/>
          <w:sz w:val="20"/>
        </w:rPr>
      </w:pPr>
      <w:r w:rsidRPr="007448F0">
        <w:rPr>
          <w:rFonts w:ascii="Cambria Math" w:hAnsi="Cambria Math" w:cs="Times New Roman"/>
          <w:sz w:val="20"/>
        </w:rPr>
        <w:t>(c) Would this treatment be effective if it was carried out by someone other than the child’s mother?</w:t>
      </w:r>
    </w:p>
    <w:p w:rsidR="00C4138D" w:rsidRPr="007448F0" w:rsidRDefault="00C4138D" w:rsidP="00C4138D">
      <w:pPr>
        <w:pBdr>
          <w:bottom w:val="single" w:sz="6" w:space="1" w:color="auto"/>
        </w:pBdr>
        <w:spacing w:after="0" w:line="240" w:lineRule="auto"/>
        <w:rPr>
          <w:rFonts w:ascii="Cambria Math" w:hAnsi="Cambria Math"/>
          <w:sz w:val="20"/>
        </w:rPr>
      </w:pPr>
      <w:r w:rsidRPr="007448F0">
        <w:rPr>
          <w:rFonts w:ascii="Cambria Math" w:hAnsi="Cambria Math"/>
          <w:sz w:val="20"/>
        </w:rPr>
        <w:t>(d) Does FTP increase circles of communication in all children, or is this specific to autistic children?</w:t>
      </w:r>
    </w:p>
    <w:p w:rsidR="00A93C42" w:rsidRPr="007448F0" w:rsidRDefault="00A93C42" w:rsidP="00C4138D">
      <w:pPr>
        <w:pBdr>
          <w:bottom w:val="single" w:sz="6" w:space="1" w:color="auto"/>
        </w:pBdr>
        <w:spacing w:after="0" w:line="240" w:lineRule="auto"/>
        <w:rPr>
          <w:rFonts w:ascii="Cambria Math" w:hAnsi="Cambria Math"/>
          <w:sz w:val="20"/>
        </w:rPr>
      </w:pPr>
    </w:p>
    <w:p w:rsidR="002C2025" w:rsidRPr="007448F0" w:rsidRDefault="002C2025" w:rsidP="002C2025">
      <w:pPr>
        <w:spacing w:after="0" w:line="240" w:lineRule="auto"/>
        <w:jc w:val="center"/>
        <w:rPr>
          <w:rFonts w:ascii="Cambria Math" w:hAnsi="Cambria Math"/>
          <w:b/>
          <w:sz w:val="20"/>
        </w:rPr>
      </w:pPr>
      <w:r w:rsidRPr="007448F0">
        <w:rPr>
          <w:rFonts w:ascii="Cambria Math" w:hAnsi="Cambria Math"/>
          <w:b/>
          <w:sz w:val="20"/>
        </w:rPr>
        <w:t>(3) Penny Flip Demonstration</w:t>
      </w:r>
    </w:p>
    <w:p w:rsidR="00A93C42" w:rsidRPr="007448F0" w:rsidRDefault="00A93C42" w:rsidP="00A93C42">
      <w:pPr>
        <w:tabs>
          <w:tab w:val="center" w:pos="5040"/>
          <w:tab w:val="left" w:pos="7452"/>
        </w:tabs>
        <w:spacing w:after="0" w:line="240" w:lineRule="auto"/>
        <w:jc w:val="center"/>
        <w:rPr>
          <w:rFonts w:ascii="Cambria Math" w:hAnsi="Cambria Math"/>
          <w:sz w:val="20"/>
          <w:u w:val="single"/>
        </w:rPr>
      </w:pPr>
    </w:p>
    <w:p w:rsidR="002C2025" w:rsidRPr="007448F0" w:rsidRDefault="00A93C42" w:rsidP="00A93C42">
      <w:pPr>
        <w:tabs>
          <w:tab w:val="center" w:pos="5040"/>
          <w:tab w:val="left" w:pos="7452"/>
        </w:tabs>
        <w:spacing w:after="0" w:line="240" w:lineRule="auto"/>
        <w:jc w:val="center"/>
        <w:rPr>
          <w:rFonts w:ascii="Cambria Math" w:hAnsi="Cambria Math"/>
          <w:sz w:val="20"/>
          <w:u w:val="single"/>
        </w:rPr>
      </w:pPr>
      <w:r w:rsidRPr="007448F0">
        <w:rPr>
          <w:rFonts w:ascii="Cambria Math" w:hAnsi="Cambria Math"/>
          <w:sz w:val="20"/>
          <w:u w:val="single"/>
        </w:rPr>
        <w:t>What is a</w:t>
      </w:r>
      <w:r w:rsidR="002C2025" w:rsidRPr="007448F0">
        <w:rPr>
          <w:rFonts w:ascii="Cambria Math" w:hAnsi="Cambria Math"/>
          <w:sz w:val="20"/>
          <w:u w:val="single"/>
        </w:rPr>
        <w:t xml:space="preserve"> Binomial </w:t>
      </w:r>
      <w:r w:rsidRPr="007448F0">
        <w:rPr>
          <w:rFonts w:ascii="Cambria Math" w:hAnsi="Cambria Math"/>
          <w:sz w:val="20"/>
          <w:u w:val="single"/>
        </w:rPr>
        <w:t>Experiment?</w:t>
      </w:r>
    </w:p>
    <w:p w:rsidR="002C2025" w:rsidRPr="007448F0" w:rsidRDefault="002C2025" w:rsidP="00A93C42">
      <w:pPr>
        <w:tabs>
          <w:tab w:val="center" w:pos="5040"/>
          <w:tab w:val="left" w:pos="7452"/>
        </w:tabs>
        <w:spacing w:after="0" w:line="240" w:lineRule="auto"/>
        <w:jc w:val="center"/>
        <w:rPr>
          <w:rFonts w:ascii="Cambria Math" w:hAnsi="Cambria Math"/>
          <w:sz w:val="20"/>
        </w:rPr>
      </w:pPr>
      <w:r w:rsidRPr="007448F0">
        <w:rPr>
          <w:rFonts w:ascii="Cambria Math" w:hAnsi="Cambria Math"/>
          <w:sz w:val="20"/>
        </w:rPr>
        <w:t xml:space="preserve">-the experiment must consist of </w:t>
      </w:r>
      <w:r w:rsidRPr="007448F0">
        <w:rPr>
          <w:rFonts w:ascii="Cambria Math" w:hAnsi="Cambria Math"/>
          <w:i/>
          <w:sz w:val="20"/>
        </w:rPr>
        <w:t>n</w:t>
      </w:r>
      <w:r w:rsidRPr="007448F0">
        <w:rPr>
          <w:rFonts w:ascii="Cambria Math" w:hAnsi="Cambria Math"/>
          <w:sz w:val="20"/>
        </w:rPr>
        <w:t xml:space="preserve"> repeated trials</w:t>
      </w:r>
      <w:r w:rsidR="00A353C6" w:rsidRPr="007448F0">
        <w:rPr>
          <w:rFonts w:ascii="Cambria Math" w:hAnsi="Cambria Math"/>
          <w:sz w:val="20"/>
        </w:rPr>
        <w:t xml:space="preserve"> </w:t>
      </w:r>
    </w:p>
    <w:p w:rsidR="00631EC7" w:rsidRPr="007448F0" w:rsidRDefault="002C2025" w:rsidP="00A93C42">
      <w:pPr>
        <w:tabs>
          <w:tab w:val="center" w:pos="5040"/>
          <w:tab w:val="left" w:pos="7452"/>
        </w:tabs>
        <w:spacing w:after="0" w:line="240" w:lineRule="auto"/>
        <w:jc w:val="center"/>
        <w:rPr>
          <w:rFonts w:ascii="Cambria Math" w:hAnsi="Cambria Math"/>
          <w:sz w:val="20"/>
        </w:rPr>
      </w:pPr>
      <w:r w:rsidRPr="007448F0">
        <w:rPr>
          <w:rFonts w:ascii="Cambria Math" w:hAnsi="Cambria Math"/>
          <w:sz w:val="20"/>
        </w:rPr>
        <w:t xml:space="preserve">-each trial must </w:t>
      </w:r>
      <w:r w:rsidR="00631EC7" w:rsidRPr="007448F0">
        <w:rPr>
          <w:rFonts w:ascii="Cambria Math" w:hAnsi="Cambria Math"/>
          <w:sz w:val="20"/>
        </w:rPr>
        <w:t>only result in 2 possible outcomes (</w:t>
      </w:r>
      <w:r w:rsidR="00A353C6" w:rsidRPr="007448F0">
        <w:rPr>
          <w:rFonts w:ascii="Cambria Math" w:hAnsi="Cambria Math"/>
          <w:sz w:val="20"/>
        </w:rPr>
        <w:t xml:space="preserve">i.e., </w:t>
      </w:r>
      <w:r w:rsidR="00631EC7" w:rsidRPr="007448F0">
        <w:rPr>
          <w:rFonts w:ascii="Cambria Math" w:hAnsi="Cambria Math"/>
          <w:sz w:val="20"/>
        </w:rPr>
        <w:t>heads or tails)</w:t>
      </w:r>
    </w:p>
    <w:p w:rsidR="00631EC7" w:rsidRPr="007448F0" w:rsidRDefault="00631EC7" w:rsidP="00A93C42">
      <w:pPr>
        <w:tabs>
          <w:tab w:val="center" w:pos="5040"/>
          <w:tab w:val="left" w:pos="7452"/>
        </w:tabs>
        <w:spacing w:after="0" w:line="240" w:lineRule="auto"/>
        <w:jc w:val="center"/>
        <w:rPr>
          <w:rFonts w:ascii="Cambria Math" w:hAnsi="Cambria Math"/>
          <w:sz w:val="20"/>
        </w:rPr>
      </w:pPr>
      <w:r w:rsidRPr="007448F0">
        <w:rPr>
          <w:rFonts w:ascii="Cambria Math" w:hAnsi="Cambria Math"/>
          <w:sz w:val="20"/>
        </w:rPr>
        <w:t>-</w:t>
      </w:r>
      <w:proofErr w:type="gramStart"/>
      <w:r w:rsidR="00A353C6" w:rsidRPr="007448F0">
        <w:rPr>
          <w:rFonts w:ascii="Cambria Math" w:hAnsi="Cambria Math"/>
          <w:sz w:val="20"/>
        </w:rPr>
        <w:t>one</w:t>
      </w:r>
      <w:proofErr w:type="gramEnd"/>
      <w:r w:rsidRPr="007448F0">
        <w:rPr>
          <w:rFonts w:ascii="Cambria Math" w:hAnsi="Cambria Math"/>
          <w:sz w:val="20"/>
        </w:rPr>
        <w:t xml:space="preserve"> of the outcomes must be denoted as a </w:t>
      </w:r>
      <w:r w:rsidR="00A353C6" w:rsidRPr="007448F0">
        <w:rPr>
          <w:rFonts w:ascii="Cambria Math" w:hAnsi="Cambria Math"/>
          <w:sz w:val="20"/>
        </w:rPr>
        <w:t>“</w:t>
      </w:r>
      <w:r w:rsidRPr="007448F0">
        <w:rPr>
          <w:rFonts w:ascii="Cambria Math" w:hAnsi="Cambria Math"/>
          <w:sz w:val="20"/>
        </w:rPr>
        <w:t>success</w:t>
      </w:r>
      <w:r w:rsidR="00A353C6" w:rsidRPr="007448F0">
        <w:rPr>
          <w:rFonts w:ascii="Cambria Math" w:hAnsi="Cambria Math"/>
          <w:sz w:val="20"/>
        </w:rPr>
        <w:t>”</w:t>
      </w:r>
      <w:r w:rsidRPr="007448F0">
        <w:rPr>
          <w:rFonts w:ascii="Cambria Math" w:hAnsi="Cambria Math"/>
          <w:sz w:val="20"/>
        </w:rPr>
        <w:t xml:space="preserve"> (</w:t>
      </w:r>
      <w:r w:rsidR="00A353C6" w:rsidRPr="007448F0">
        <w:rPr>
          <w:rFonts w:ascii="Cambria Math" w:hAnsi="Cambria Math"/>
          <w:sz w:val="20"/>
        </w:rPr>
        <w:t xml:space="preserve">i.e., </w:t>
      </w:r>
      <w:r w:rsidRPr="007448F0">
        <w:rPr>
          <w:rFonts w:ascii="Cambria Math" w:hAnsi="Cambria Math"/>
          <w:sz w:val="20"/>
        </w:rPr>
        <w:t xml:space="preserve">heads), and one as </w:t>
      </w:r>
      <w:r w:rsidR="00A353C6" w:rsidRPr="007448F0">
        <w:rPr>
          <w:rFonts w:ascii="Cambria Math" w:hAnsi="Cambria Math"/>
          <w:sz w:val="20"/>
        </w:rPr>
        <w:t>“</w:t>
      </w:r>
      <w:r w:rsidRPr="007448F0">
        <w:rPr>
          <w:rFonts w:ascii="Cambria Math" w:hAnsi="Cambria Math"/>
          <w:sz w:val="20"/>
        </w:rPr>
        <w:t>failure</w:t>
      </w:r>
      <w:r w:rsidR="00A353C6" w:rsidRPr="007448F0">
        <w:rPr>
          <w:rFonts w:ascii="Cambria Math" w:hAnsi="Cambria Math"/>
          <w:sz w:val="20"/>
        </w:rPr>
        <w:t>”</w:t>
      </w:r>
      <w:r w:rsidRPr="007448F0">
        <w:rPr>
          <w:rFonts w:ascii="Cambria Math" w:hAnsi="Cambria Math"/>
          <w:sz w:val="20"/>
        </w:rPr>
        <w:t xml:space="preserve"> (</w:t>
      </w:r>
      <w:r w:rsidR="00A353C6" w:rsidRPr="007448F0">
        <w:rPr>
          <w:rFonts w:ascii="Cambria Math" w:hAnsi="Cambria Math"/>
          <w:sz w:val="20"/>
        </w:rPr>
        <w:t xml:space="preserve">i.e., </w:t>
      </w:r>
      <w:r w:rsidRPr="007448F0">
        <w:rPr>
          <w:rFonts w:ascii="Cambria Math" w:hAnsi="Cambria Math"/>
          <w:sz w:val="20"/>
        </w:rPr>
        <w:t>tails)</w:t>
      </w:r>
    </w:p>
    <w:p w:rsidR="00631EC7" w:rsidRPr="007448F0" w:rsidRDefault="00631EC7" w:rsidP="00A93C42">
      <w:pPr>
        <w:tabs>
          <w:tab w:val="center" w:pos="5040"/>
          <w:tab w:val="left" w:pos="7452"/>
        </w:tabs>
        <w:spacing w:after="0" w:line="240" w:lineRule="auto"/>
        <w:jc w:val="center"/>
        <w:rPr>
          <w:rFonts w:ascii="Cambria Math" w:hAnsi="Cambria Math"/>
          <w:i/>
          <w:sz w:val="20"/>
        </w:rPr>
      </w:pPr>
      <w:r w:rsidRPr="007448F0">
        <w:rPr>
          <w:rFonts w:ascii="Cambria Math" w:hAnsi="Cambria Math"/>
          <w:sz w:val="20"/>
        </w:rPr>
        <w:t>-the probability of success (</w:t>
      </w:r>
      <w:r w:rsidR="00A353C6" w:rsidRPr="007448F0">
        <w:rPr>
          <w:rFonts w:ascii="Cambria Math" w:hAnsi="Cambria Math"/>
          <w:sz w:val="20"/>
        </w:rPr>
        <w:t xml:space="preserve">i.e., </w:t>
      </w:r>
      <w:r w:rsidRPr="007448F0">
        <w:rPr>
          <w:rFonts w:ascii="Cambria Math" w:hAnsi="Cambria Math"/>
          <w:sz w:val="20"/>
        </w:rPr>
        <w:t>heads) is the same on each trial (</w:t>
      </w:r>
      <w:r w:rsidRPr="007448F0">
        <w:rPr>
          <w:rFonts w:ascii="Cambria Math" w:hAnsi="Cambria Math"/>
          <w:i/>
          <w:sz w:val="20"/>
        </w:rPr>
        <w:t>P = .5)</w:t>
      </w:r>
    </w:p>
    <w:p w:rsidR="00631EC7" w:rsidRPr="007448F0" w:rsidRDefault="00631EC7" w:rsidP="00A93C42">
      <w:pPr>
        <w:tabs>
          <w:tab w:val="center" w:pos="5040"/>
          <w:tab w:val="left" w:pos="7452"/>
        </w:tabs>
        <w:spacing w:after="0" w:line="240" w:lineRule="auto"/>
        <w:jc w:val="center"/>
        <w:rPr>
          <w:rFonts w:ascii="Cambria Math" w:hAnsi="Cambria Math"/>
          <w:sz w:val="20"/>
        </w:rPr>
      </w:pPr>
      <w:r w:rsidRPr="007448F0">
        <w:rPr>
          <w:rFonts w:ascii="Cambria Math" w:hAnsi="Cambria Math"/>
          <w:i/>
          <w:sz w:val="20"/>
        </w:rPr>
        <w:t>-</w:t>
      </w:r>
      <w:r w:rsidRPr="007448F0">
        <w:rPr>
          <w:rFonts w:ascii="Cambria Math" w:hAnsi="Cambria Math"/>
          <w:sz w:val="20"/>
        </w:rPr>
        <w:t>each trial (</w:t>
      </w:r>
      <w:r w:rsidR="00A353C6" w:rsidRPr="007448F0">
        <w:rPr>
          <w:rFonts w:ascii="Cambria Math" w:hAnsi="Cambria Math"/>
          <w:sz w:val="20"/>
        </w:rPr>
        <w:t xml:space="preserve">i.e., </w:t>
      </w:r>
      <w:r w:rsidRPr="007448F0">
        <w:rPr>
          <w:rFonts w:ascii="Cambria Math" w:hAnsi="Cambria Math"/>
          <w:sz w:val="20"/>
        </w:rPr>
        <w:t>coin toss) must be independent, meaning previous trials do not affect the foll</w:t>
      </w:r>
      <w:bookmarkStart w:id="0" w:name="_GoBack"/>
      <w:bookmarkEnd w:id="0"/>
      <w:r w:rsidRPr="007448F0">
        <w:rPr>
          <w:rFonts w:ascii="Cambria Math" w:hAnsi="Cambria Math"/>
          <w:sz w:val="20"/>
        </w:rPr>
        <w:t>owing</w:t>
      </w:r>
      <w:r w:rsidR="00A353C6" w:rsidRPr="007448F0">
        <w:rPr>
          <w:rFonts w:ascii="Cambria Math" w:hAnsi="Cambria Math"/>
          <w:sz w:val="20"/>
        </w:rPr>
        <w:t xml:space="preserve"> trial outcome</w:t>
      </w:r>
    </w:p>
    <w:p w:rsidR="00631EC7" w:rsidRPr="007448F0" w:rsidRDefault="00631EC7" w:rsidP="002C2025">
      <w:pPr>
        <w:tabs>
          <w:tab w:val="center" w:pos="5040"/>
          <w:tab w:val="left" w:pos="7452"/>
        </w:tabs>
        <w:spacing w:after="0" w:line="240" w:lineRule="auto"/>
        <w:rPr>
          <w:rFonts w:ascii="Cambria Math" w:hAnsi="Cambria Math"/>
          <w:sz w:val="20"/>
          <w:u w:val="single"/>
        </w:rPr>
      </w:pPr>
    </w:p>
    <w:p w:rsidR="002C2025" w:rsidRPr="007448F0" w:rsidRDefault="00631EC7" w:rsidP="00A93C42">
      <w:pPr>
        <w:tabs>
          <w:tab w:val="center" w:pos="5040"/>
          <w:tab w:val="left" w:pos="7452"/>
        </w:tabs>
        <w:spacing w:after="0" w:line="240" w:lineRule="auto"/>
        <w:jc w:val="center"/>
        <w:rPr>
          <w:rFonts w:ascii="Cambria Math" w:hAnsi="Cambria Math"/>
          <w:sz w:val="20"/>
          <w:u w:val="single"/>
        </w:rPr>
      </w:pPr>
      <w:r w:rsidRPr="007448F0">
        <w:rPr>
          <w:rFonts w:ascii="Cambria Math" w:hAnsi="Cambria Math"/>
          <w:sz w:val="20"/>
          <w:u w:val="single"/>
        </w:rPr>
        <w:t>Notation:</w:t>
      </w:r>
    </w:p>
    <w:p w:rsidR="00631EC7" w:rsidRPr="007448F0" w:rsidRDefault="00631EC7" w:rsidP="00A93C42">
      <w:pPr>
        <w:tabs>
          <w:tab w:val="center" w:pos="5040"/>
          <w:tab w:val="left" w:pos="7452"/>
        </w:tabs>
        <w:spacing w:after="0" w:line="240" w:lineRule="auto"/>
        <w:jc w:val="center"/>
        <w:rPr>
          <w:rFonts w:ascii="Cambria Math" w:hAnsi="Cambria Math"/>
          <w:sz w:val="20"/>
        </w:rPr>
      </w:pPr>
      <w:r w:rsidRPr="007448F0">
        <w:rPr>
          <w:rFonts w:ascii="Cambria Math" w:hAnsi="Cambria Math"/>
          <w:i/>
          <w:sz w:val="20"/>
        </w:rPr>
        <w:t>N</w:t>
      </w:r>
      <w:r w:rsidRPr="007448F0">
        <w:rPr>
          <w:rFonts w:ascii="Cambria Math" w:hAnsi="Cambria Math"/>
          <w:sz w:val="20"/>
        </w:rPr>
        <w:t xml:space="preserve"> = the number of trials in the binomial experiment</w:t>
      </w:r>
    </w:p>
    <w:p w:rsidR="00631EC7" w:rsidRPr="007448F0" w:rsidRDefault="00631EC7" w:rsidP="00A93C42">
      <w:pPr>
        <w:tabs>
          <w:tab w:val="center" w:pos="5040"/>
          <w:tab w:val="left" w:pos="7452"/>
        </w:tabs>
        <w:spacing w:after="0" w:line="240" w:lineRule="auto"/>
        <w:jc w:val="center"/>
        <w:rPr>
          <w:rFonts w:ascii="Cambria Math" w:hAnsi="Cambria Math"/>
          <w:sz w:val="20"/>
        </w:rPr>
      </w:pPr>
      <w:r w:rsidRPr="007448F0">
        <w:rPr>
          <w:rFonts w:ascii="Cambria Math" w:hAnsi="Cambria Math"/>
          <w:i/>
          <w:sz w:val="20"/>
        </w:rPr>
        <w:t>P</w:t>
      </w:r>
      <w:r w:rsidRPr="007448F0">
        <w:rPr>
          <w:rFonts w:ascii="Cambria Math" w:hAnsi="Cambria Math"/>
          <w:sz w:val="20"/>
        </w:rPr>
        <w:t xml:space="preserve"> = the probability of success on an individual trial</w:t>
      </w:r>
    </w:p>
    <w:p w:rsidR="00631EC7" w:rsidRPr="007448F0" w:rsidRDefault="00631EC7" w:rsidP="00A93C42">
      <w:pPr>
        <w:tabs>
          <w:tab w:val="center" w:pos="5040"/>
          <w:tab w:val="left" w:pos="7452"/>
        </w:tabs>
        <w:spacing w:after="0" w:line="240" w:lineRule="auto"/>
        <w:jc w:val="center"/>
        <w:rPr>
          <w:rFonts w:ascii="Cambria Math" w:hAnsi="Cambria Math"/>
          <w:sz w:val="20"/>
        </w:rPr>
      </w:pPr>
      <w:r w:rsidRPr="007448F0">
        <w:rPr>
          <w:rFonts w:ascii="Cambria Math" w:hAnsi="Cambria Math"/>
          <w:i/>
          <w:sz w:val="20"/>
        </w:rPr>
        <w:t>Q</w:t>
      </w:r>
      <w:r w:rsidR="00C355A1" w:rsidRPr="007448F0">
        <w:rPr>
          <w:rFonts w:ascii="Cambria Math" w:hAnsi="Cambria Math"/>
          <w:i/>
          <w:sz w:val="20"/>
        </w:rPr>
        <w:t xml:space="preserve"> </w:t>
      </w:r>
      <w:r w:rsidRPr="007448F0">
        <w:rPr>
          <w:rFonts w:ascii="Cambria Math" w:hAnsi="Cambria Math"/>
          <w:sz w:val="20"/>
        </w:rPr>
        <w:t>=</w:t>
      </w:r>
      <w:r w:rsidR="00C355A1" w:rsidRPr="007448F0">
        <w:rPr>
          <w:rFonts w:ascii="Cambria Math" w:hAnsi="Cambria Math"/>
          <w:sz w:val="20"/>
        </w:rPr>
        <w:t xml:space="preserve"> the</w:t>
      </w:r>
      <w:r w:rsidRPr="007448F0">
        <w:rPr>
          <w:rFonts w:ascii="Cambria Math" w:hAnsi="Cambria Math"/>
          <w:sz w:val="20"/>
        </w:rPr>
        <w:t xml:space="preserve"> probability of failure on an individual trial (1 - </w:t>
      </w:r>
      <w:r w:rsidRPr="007448F0">
        <w:rPr>
          <w:rFonts w:ascii="Cambria Math" w:hAnsi="Cambria Math"/>
          <w:i/>
          <w:sz w:val="20"/>
        </w:rPr>
        <w:t>P</w:t>
      </w:r>
      <w:r w:rsidRPr="007448F0">
        <w:rPr>
          <w:rFonts w:ascii="Cambria Math" w:hAnsi="Cambria Math"/>
          <w:sz w:val="20"/>
        </w:rPr>
        <w:t>)</w:t>
      </w:r>
    </w:p>
    <w:p w:rsidR="00A93C42" w:rsidRPr="007448F0" w:rsidRDefault="00A93C42" w:rsidP="00A93C42">
      <w:pPr>
        <w:tabs>
          <w:tab w:val="center" w:pos="5040"/>
          <w:tab w:val="left" w:pos="7452"/>
        </w:tabs>
        <w:spacing w:after="0" w:line="240" w:lineRule="auto"/>
        <w:jc w:val="center"/>
        <w:rPr>
          <w:rFonts w:ascii="Cambria Math" w:hAnsi="Cambria Math"/>
          <w:sz w:val="20"/>
        </w:rPr>
      </w:pPr>
    </w:p>
    <w:p w:rsidR="00A93C42" w:rsidRPr="00A93C42" w:rsidRDefault="00A93C42" w:rsidP="00A93C42">
      <w:pPr>
        <w:tabs>
          <w:tab w:val="center" w:pos="5040"/>
          <w:tab w:val="left" w:pos="7452"/>
        </w:tabs>
        <w:spacing w:after="0" w:line="240" w:lineRule="auto"/>
        <w:jc w:val="center"/>
        <w:rPr>
          <w:rFonts w:ascii="Cambria Math" w:eastAsiaTheme="minorEastAsia" w:hAnsi="Cambria Math"/>
          <w:sz w:val="20"/>
        </w:rPr>
      </w:pPr>
      <w:r>
        <w:rPr>
          <w:rFonts w:ascii="Cambria Math" w:hAnsi="Cambria Math"/>
          <w:sz w:val="20"/>
          <w:u w:val="single"/>
        </w:rPr>
        <w:t xml:space="preserve">Important </w:t>
      </w:r>
      <w:r w:rsidRPr="00A93C42">
        <w:rPr>
          <w:rFonts w:ascii="Cambria Math" w:hAnsi="Cambria Math"/>
          <w:sz w:val="20"/>
          <w:u w:val="single"/>
        </w:rPr>
        <w:t>Formulas</w:t>
      </w:r>
      <w:r w:rsidRPr="00A93C42">
        <w:rPr>
          <w:rFonts w:ascii="Cambria Math" w:hAnsi="Cambria Math"/>
          <w:sz w:val="20"/>
        </w:rPr>
        <w:t xml:space="preserve">:  </w:t>
      </w:r>
      <m:oMath>
        <m:r>
          <w:rPr>
            <w:rFonts w:ascii="Cambria Math" w:hAnsi="Cambria Math"/>
            <w:sz w:val="20"/>
          </w:rPr>
          <m:t xml:space="preserve"> </m:t>
        </m:r>
      </m:oMath>
    </w:p>
    <w:p w:rsidR="00A93C42" w:rsidRPr="00A93C42" w:rsidRDefault="00A93C42" w:rsidP="00A93C42">
      <w:pPr>
        <w:tabs>
          <w:tab w:val="center" w:pos="5040"/>
          <w:tab w:val="left" w:pos="7452"/>
        </w:tabs>
        <w:spacing w:after="0" w:line="240" w:lineRule="auto"/>
        <w:jc w:val="center"/>
        <w:rPr>
          <w:rFonts w:ascii="Cambria Math" w:eastAsiaTheme="minorEastAsia" w:hAnsi="Cambria Math"/>
          <w:sz w:val="20"/>
        </w:rPr>
      </w:pPr>
      <m:oMath>
        <m:d>
          <m:dPr>
            <m:ctrlPr>
              <w:rPr>
                <w:rFonts w:ascii="Cambria Math" w:hAnsi="Cambria Math"/>
                <w:i/>
                <w:sz w:val="20"/>
              </w:rPr>
            </m:ctrlPr>
          </m:dPr>
          <m:e>
            <m:r>
              <w:rPr>
                <w:rFonts w:ascii="Cambria Math" w:hAnsi="Cambria Math"/>
                <w:sz w:val="20"/>
              </w:rPr>
              <m:t>1</m:t>
            </m:r>
          </m:e>
        </m:d>
        <m:r>
          <w:rPr>
            <w:rFonts w:ascii="Cambria Math" w:hAnsi="Cambria Math"/>
            <w:sz w:val="20"/>
          </w:rPr>
          <m:t xml:space="preserve"> </m:t>
        </m:r>
        <m:r>
          <w:rPr>
            <w:rFonts w:ascii="Cambria Math" w:hAnsi="Cambria Math"/>
            <w:sz w:val="20"/>
          </w:rPr>
          <m:t>µ = N P</m:t>
        </m:r>
        <m:r>
          <w:rPr>
            <w:rFonts w:ascii="Cambria Math" w:hAnsi="Cambria Math"/>
            <w:sz w:val="20"/>
          </w:rPr>
          <m:t xml:space="preserve">          </m:t>
        </m:r>
        <m:d>
          <m:dPr>
            <m:ctrlPr>
              <w:rPr>
                <w:rFonts w:ascii="Cambria Math" w:hAnsi="Cambria Math"/>
                <w:i/>
                <w:sz w:val="20"/>
              </w:rPr>
            </m:ctrlPr>
          </m:dPr>
          <m:e>
            <m:r>
              <w:rPr>
                <w:rFonts w:ascii="Cambria Math" w:hAnsi="Cambria Math"/>
                <w:sz w:val="20"/>
              </w:rPr>
              <m:t>2</m:t>
            </m:r>
          </m:e>
        </m:d>
        <m:r>
          <w:rPr>
            <w:rFonts w:ascii="Cambria Math" w:hAnsi="Cambria Math"/>
            <w:sz w:val="20"/>
          </w:rPr>
          <m:t xml:space="preserve"> </m:t>
        </m:r>
      </m:oMath>
      <w:r>
        <w:rPr>
          <w:rFonts w:ascii="Times New Roman" w:eastAsia="Times New Roman" w:hAnsi="Times New Roman" w:cs="Times New Roman"/>
          <w:sz w:val="20"/>
        </w:rPr>
        <w:t xml:space="preserve"> </w:t>
      </w:r>
      <w:r w:rsidRPr="00A93C42">
        <w:rPr>
          <w:rFonts w:ascii="Times New Roman" w:eastAsia="Times New Roman" w:hAnsi="Times New Roman" w:cs="Times New Roman"/>
          <w:bCs/>
          <w:kern w:val="36"/>
          <w:sz w:val="24"/>
          <w:szCs w:val="48"/>
          <w:lang w:val="en"/>
        </w:rPr>
        <w:t>σ</w:t>
      </w:r>
      <w:r w:rsidRPr="00A93C42">
        <w:rPr>
          <w:bCs/>
          <w:kern w:val="36"/>
          <w:sz w:val="24"/>
          <w:szCs w:val="48"/>
          <w:lang w:val="en"/>
        </w:rPr>
        <w:t>=</w:t>
      </w:r>
      <m:oMath>
        <m:rad>
          <m:radPr>
            <m:degHide m:val="1"/>
            <m:ctrlPr>
              <w:rPr>
                <w:rFonts w:ascii="Cambria Math" w:hAnsi="Cambria Math"/>
                <w:i/>
                <w:sz w:val="20"/>
              </w:rPr>
            </m:ctrlPr>
          </m:radPr>
          <m:deg/>
          <m:e>
            <m:r>
              <w:rPr>
                <w:rFonts w:ascii="Cambria Math" w:hAnsi="Cambria Math"/>
                <w:sz w:val="20"/>
              </w:rPr>
              <m:t>N  P  Q</m:t>
            </m:r>
          </m:e>
        </m:rad>
      </m:oMath>
    </w:p>
    <w:sectPr w:rsidR="00A93C42" w:rsidRPr="00A93C42" w:rsidSect="00CC2E6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5FE0"/>
    <w:multiLevelType w:val="hybridMultilevel"/>
    <w:tmpl w:val="BD4453BE"/>
    <w:lvl w:ilvl="0" w:tplc="0A628C12">
      <w:start w:val="1"/>
      <w:numFmt w:val="bullet"/>
      <w:lvlText w:val="•"/>
      <w:lvlJc w:val="left"/>
      <w:pPr>
        <w:tabs>
          <w:tab w:val="num" w:pos="720"/>
        </w:tabs>
        <w:ind w:left="720" w:hanging="360"/>
      </w:pPr>
      <w:rPr>
        <w:rFonts w:ascii="Arial" w:hAnsi="Arial" w:hint="default"/>
      </w:rPr>
    </w:lvl>
    <w:lvl w:ilvl="1" w:tplc="2AD0F8A8" w:tentative="1">
      <w:start w:val="1"/>
      <w:numFmt w:val="bullet"/>
      <w:lvlText w:val="•"/>
      <w:lvlJc w:val="left"/>
      <w:pPr>
        <w:tabs>
          <w:tab w:val="num" w:pos="1440"/>
        </w:tabs>
        <w:ind w:left="1440" w:hanging="360"/>
      </w:pPr>
      <w:rPr>
        <w:rFonts w:ascii="Arial" w:hAnsi="Arial" w:hint="default"/>
      </w:rPr>
    </w:lvl>
    <w:lvl w:ilvl="2" w:tplc="0BAC2C2C" w:tentative="1">
      <w:start w:val="1"/>
      <w:numFmt w:val="bullet"/>
      <w:lvlText w:val="•"/>
      <w:lvlJc w:val="left"/>
      <w:pPr>
        <w:tabs>
          <w:tab w:val="num" w:pos="2160"/>
        </w:tabs>
        <w:ind w:left="2160" w:hanging="360"/>
      </w:pPr>
      <w:rPr>
        <w:rFonts w:ascii="Arial" w:hAnsi="Arial" w:hint="default"/>
      </w:rPr>
    </w:lvl>
    <w:lvl w:ilvl="3" w:tplc="E74CD0B8" w:tentative="1">
      <w:start w:val="1"/>
      <w:numFmt w:val="bullet"/>
      <w:lvlText w:val="•"/>
      <w:lvlJc w:val="left"/>
      <w:pPr>
        <w:tabs>
          <w:tab w:val="num" w:pos="2880"/>
        </w:tabs>
        <w:ind w:left="2880" w:hanging="360"/>
      </w:pPr>
      <w:rPr>
        <w:rFonts w:ascii="Arial" w:hAnsi="Arial" w:hint="default"/>
      </w:rPr>
    </w:lvl>
    <w:lvl w:ilvl="4" w:tplc="A8125A1A" w:tentative="1">
      <w:start w:val="1"/>
      <w:numFmt w:val="bullet"/>
      <w:lvlText w:val="•"/>
      <w:lvlJc w:val="left"/>
      <w:pPr>
        <w:tabs>
          <w:tab w:val="num" w:pos="3600"/>
        </w:tabs>
        <w:ind w:left="3600" w:hanging="360"/>
      </w:pPr>
      <w:rPr>
        <w:rFonts w:ascii="Arial" w:hAnsi="Arial" w:hint="default"/>
      </w:rPr>
    </w:lvl>
    <w:lvl w:ilvl="5" w:tplc="FC54B690" w:tentative="1">
      <w:start w:val="1"/>
      <w:numFmt w:val="bullet"/>
      <w:lvlText w:val="•"/>
      <w:lvlJc w:val="left"/>
      <w:pPr>
        <w:tabs>
          <w:tab w:val="num" w:pos="4320"/>
        </w:tabs>
        <w:ind w:left="4320" w:hanging="360"/>
      </w:pPr>
      <w:rPr>
        <w:rFonts w:ascii="Arial" w:hAnsi="Arial" w:hint="default"/>
      </w:rPr>
    </w:lvl>
    <w:lvl w:ilvl="6" w:tplc="47807CB6" w:tentative="1">
      <w:start w:val="1"/>
      <w:numFmt w:val="bullet"/>
      <w:lvlText w:val="•"/>
      <w:lvlJc w:val="left"/>
      <w:pPr>
        <w:tabs>
          <w:tab w:val="num" w:pos="5040"/>
        </w:tabs>
        <w:ind w:left="5040" w:hanging="360"/>
      </w:pPr>
      <w:rPr>
        <w:rFonts w:ascii="Arial" w:hAnsi="Arial" w:hint="default"/>
      </w:rPr>
    </w:lvl>
    <w:lvl w:ilvl="7" w:tplc="B19422AE" w:tentative="1">
      <w:start w:val="1"/>
      <w:numFmt w:val="bullet"/>
      <w:lvlText w:val="•"/>
      <w:lvlJc w:val="left"/>
      <w:pPr>
        <w:tabs>
          <w:tab w:val="num" w:pos="5760"/>
        </w:tabs>
        <w:ind w:left="5760" w:hanging="360"/>
      </w:pPr>
      <w:rPr>
        <w:rFonts w:ascii="Arial" w:hAnsi="Arial" w:hint="default"/>
      </w:rPr>
    </w:lvl>
    <w:lvl w:ilvl="8" w:tplc="FA401112" w:tentative="1">
      <w:start w:val="1"/>
      <w:numFmt w:val="bullet"/>
      <w:lvlText w:val="•"/>
      <w:lvlJc w:val="left"/>
      <w:pPr>
        <w:tabs>
          <w:tab w:val="num" w:pos="6480"/>
        </w:tabs>
        <w:ind w:left="6480" w:hanging="360"/>
      </w:pPr>
      <w:rPr>
        <w:rFonts w:ascii="Arial" w:hAnsi="Arial" w:hint="default"/>
      </w:rPr>
    </w:lvl>
  </w:abstractNum>
  <w:abstractNum w:abstractNumId="1">
    <w:nsid w:val="52A725DB"/>
    <w:multiLevelType w:val="hybridMultilevel"/>
    <w:tmpl w:val="1E224982"/>
    <w:lvl w:ilvl="0" w:tplc="4E4C4742">
      <w:start w:val="1"/>
      <w:numFmt w:val="bullet"/>
      <w:lvlText w:val="•"/>
      <w:lvlJc w:val="left"/>
      <w:pPr>
        <w:tabs>
          <w:tab w:val="num" w:pos="720"/>
        </w:tabs>
        <w:ind w:left="720" w:hanging="360"/>
      </w:pPr>
      <w:rPr>
        <w:rFonts w:ascii="Arial" w:hAnsi="Arial" w:hint="default"/>
      </w:rPr>
    </w:lvl>
    <w:lvl w:ilvl="1" w:tplc="34D8AD7E" w:tentative="1">
      <w:start w:val="1"/>
      <w:numFmt w:val="bullet"/>
      <w:lvlText w:val="•"/>
      <w:lvlJc w:val="left"/>
      <w:pPr>
        <w:tabs>
          <w:tab w:val="num" w:pos="1440"/>
        </w:tabs>
        <w:ind w:left="1440" w:hanging="360"/>
      </w:pPr>
      <w:rPr>
        <w:rFonts w:ascii="Arial" w:hAnsi="Arial" w:hint="default"/>
      </w:rPr>
    </w:lvl>
    <w:lvl w:ilvl="2" w:tplc="64B87C0A" w:tentative="1">
      <w:start w:val="1"/>
      <w:numFmt w:val="bullet"/>
      <w:lvlText w:val="•"/>
      <w:lvlJc w:val="left"/>
      <w:pPr>
        <w:tabs>
          <w:tab w:val="num" w:pos="2160"/>
        </w:tabs>
        <w:ind w:left="2160" w:hanging="360"/>
      </w:pPr>
      <w:rPr>
        <w:rFonts w:ascii="Arial" w:hAnsi="Arial" w:hint="default"/>
      </w:rPr>
    </w:lvl>
    <w:lvl w:ilvl="3" w:tplc="F4C014DC" w:tentative="1">
      <w:start w:val="1"/>
      <w:numFmt w:val="bullet"/>
      <w:lvlText w:val="•"/>
      <w:lvlJc w:val="left"/>
      <w:pPr>
        <w:tabs>
          <w:tab w:val="num" w:pos="2880"/>
        </w:tabs>
        <w:ind w:left="2880" w:hanging="360"/>
      </w:pPr>
      <w:rPr>
        <w:rFonts w:ascii="Arial" w:hAnsi="Arial" w:hint="default"/>
      </w:rPr>
    </w:lvl>
    <w:lvl w:ilvl="4" w:tplc="83C45ADC" w:tentative="1">
      <w:start w:val="1"/>
      <w:numFmt w:val="bullet"/>
      <w:lvlText w:val="•"/>
      <w:lvlJc w:val="left"/>
      <w:pPr>
        <w:tabs>
          <w:tab w:val="num" w:pos="3600"/>
        </w:tabs>
        <w:ind w:left="3600" w:hanging="360"/>
      </w:pPr>
      <w:rPr>
        <w:rFonts w:ascii="Arial" w:hAnsi="Arial" w:hint="default"/>
      </w:rPr>
    </w:lvl>
    <w:lvl w:ilvl="5" w:tplc="0C882F62" w:tentative="1">
      <w:start w:val="1"/>
      <w:numFmt w:val="bullet"/>
      <w:lvlText w:val="•"/>
      <w:lvlJc w:val="left"/>
      <w:pPr>
        <w:tabs>
          <w:tab w:val="num" w:pos="4320"/>
        </w:tabs>
        <w:ind w:left="4320" w:hanging="360"/>
      </w:pPr>
      <w:rPr>
        <w:rFonts w:ascii="Arial" w:hAnsi="Arial" w:hint="default"/>
      </w:rPr>
    </w:lvl>
    <w:lvl w:ilvl="6" w:tplc="33D25288" w:tentative="1">
      <w:start w:val="1"/>
      <w:numFmt w:val="bullet"/>
      <w:lvlText w:val="•"/>
      <w:lvlJc w:val="left"/>
      <w:pPr>
        <w:tabs>
          <w:tab w:val="num" w:pos="5040"/>
        </w:tabs>
        <w:ind w:left="5040" w:hanging="360"/>
      </w:pPr>
      <w:rPr>
        <w:rFonts w:ascii="Arial" w:hAnsi="Arial" w:hint="default"/>
      </w:rPr>
    </w:lvl>
    <w:lvl w:ilvl="7" w:tplc="8F9615CE" w:tentative="1">
      <w:start w:val="1"/>
      <w:numFmt w:val="bullet"/>
      <w:lvlText w:val="•"/>
      <w:lvlJc w:val="left"/>
      <w:pPr>
        <w:tabs>
          <w:tab w:val="num" w:pos="5760"/>
        </w:tabs>
        <w:ind w:left="5760" w:hanging="360"/>
      </w:pPr>
      <w:rPr>
        <w:rFonts w:ascii="Arial" w:hAnsi="Arial" w:hint="default"/>
      </w:rPr>
    </w:lvl>
    <w:lvl w:ilvl="8" w:tplc="BF62CB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64"/>
    <w:rsid w:val="000046FB"/>
    <w:rsid w:val="00004B2F"/>
    <w:rsid w:val="000076C3"/>
    <w:rsid w:val="000106CE"/>
    <w:rsid w:val="00010A38"/>
    <w:rsid w:val="00011B0F"/>
    <w:rsid w:val="0001245C"/>
    <w:rsid w:val="00013A05"/>
    <w:rsid w:val="00014F17"/>
    <w:rsid w:val="000153F9"/>
    <w:rsid w:val="000156F0"/>
    <w:rsid w:val="00015940"/>
    <w:rsid w:val="00016224"/>
    <w:rsid w:val="000176C1"/>
    <w:rsid w:val="0002031D"/>
    <w:rsid w:val="000218D6"/>
    <w:rsid w:val="000221AD"/>
    <w:rsid w:val="00022BCA"/>
    <w:rsid w:val="00022CF8"/>
    <w:rsid w:val="00023096"/>
    <w:rsid w:val="000248A6"/>
    <w:rsid w:val="00024BAC"/>
    <w:rsid w:val="00024BD8"/>
    <w:rsid w:val="00027331"/>
    <w:rsid w:val="00027956"/>
    <w:rsid w:val="00030EE2"/>
    <w:rsid w:val="000319B1"/>
    <w:rsid w:val="000325DC"/>
    <w:rsid w:val="00032E46"/>
    <w:rsid w:val="000331D8"/>
    <w:rsid w:val="000333CC"/>
    <w:rsid w:val="00034DFA"/>
    <w:rsid w:val="000350F5"/>
    <w:rsid w:val="0003682A"/>
    <w:rsid w:val="00037018"/>
    <w:rsid w:val="00037810"/>
    <w:rsid w:val="00037818"/>
    <w:rsid w:val="00037881"/>
    <w:rsid w:val="00040A5C"/>
    <w:rsid w:val="00040E04"/>
    <w:rsid w:val="0004259A"/>
    <w:rsid w:val="00042A7B"/>
    <w:rsid w:val="00043A96"/>
    <w:rsid w:val="000441DD"/>
    <w:rsid w:val="000446C3"/>
    <w:rsid w:val="000457EE"/>
    <w:rsid w:val="00045E01"/>
    <w:rsid w:val="00047AF6"/>
    <w:rsid w:val="00047CE5"/>
    <w:rsid w:val="0005035D"/>
    <w:rsid w:val="00050BF5"/>
    <w:rsid w:val="00051FF8"/>
    <w:rsid w:val="000527EE"/>
    <w:rsid w:val="00053D22"/>
    <w:rsid w:val="000546A8"/>
    <w:rsid w:val="00055383"/>
    <w:rsid w:val="00055839"/>
    <w:rsid w:val="00055DD9"/>
    <w:rsid w:val="00056DA3"/>
    <w:rsid w:val="00057A8F"/>
    <w:rsid w:val="000618FD"/>
    <w:rsid w:val="0006258E"/>
    <w:rsid w:val="00062DBF"/>
    <w:rsid w:val="00063F1E"/>
    <w:rsid w:val="00064FC1"/>
    <w:rsid w:val="00065171"/>
    <w:rsid w:val="00065A98"/>
    <w:rsid w:val="000669BA"/>
    <w:rsid w:val="00071B11"/>
    <w:rsid w:val="0007281B"/>
    <w:rsid w:val="00072B26"/>
    <w:rsid w:val="00072BF3"/>
    <w:rsid w:val="00073154"/>
    <w:rsid w:val="0007483A"/>
    <w:rsid w:val="00075269"/>
    <w:rsid w:val="000753E6"/>
    <w:rsid w:val="000768B6"/>
    <w:rsid w:val="00076947"/>
    <w:rsid w:val="00082FB5"/>
    <w:rsid w:val="0008360F"/>
    <w:rsid w:val="000865A2"/>
    <w:rsid w:val="00087B23"/>
    <w:rsid w:val="00087C7E"/>
    <w:rsid w:val="00090134"/>
    <w:rsid w:val="0009120D"/>
    <w:rsid w:val="000916B8"/>
    <w:rsid w:val="0009536B"/>
    <w:rsid w:val="000A03BE"/>
    <w:rsid w:val="000A1110"/>
    <w:rsid w:val="000A1255"/>
    <w:rsid w:val="000A1374"/>
    <w:rsid w:val="000A1CD1"/>
    <w:rsid w:val="000A21E0"/>
    <w:rsid w:val="000A2423"/>
    <w:rsid w:val="000A3A7D"/>
    <w:rsid w:val="000A3FCB"/>
    <w:rsid w:val="000A4675"/>
    <w:rsid w:val="000A54EA"/>
    <w:rsid w:val="000A752C"/>
    <w:rsid w:val="000B06D8"/>
    <w:rsid w:val="000B0D66"/>
    <w:rsid w:val="000B40E0"/>
    <w:rsid w:val="000B47C0"/>
    <w:rsid w:val="000B4966"/>
    <w:rsid w:val="000B577B"/>
    <w:rsid w:val="000B7D3E"/>
    <w:rsid w:val="000C0232"/>
    <w:rsid w:val="000C0852"/>
    <w:rsid w:val="000C095F"/>
    <w:rsid w:val="000C15BE"/>
    <w:rsid w:val="000C489B"/>
    <w:rsid w:val="000C4F12"/>
    <w:rsid w:val="000C5A30"/>
    <w:rsid w:val="000C6081"/>
    <w:rsid w:val="000C66F4"/>
    <w:rsid w:val="000C6ED3"/>
    <w:rsid w:val="000C6EF3"/>
    <w:rsid w:val="000C75CD"/>
    <w:rsid w:val="000C7F04"/>
    <w:rsid w:val="000D3A88"/>
    <w:rsid w:val="000D4DB2"/>
    <w:rsid w:val="000D52C1"/>
    <w:rsid w:val="000D544A"/>
    <w:rsid w:val="000D682D"/>
    <w:rsid w:val="000D6DC7"/>
    <w:rsid w:val="000D773A"/>
    <w:rsid w:val="000D7FA9"/>
    <w:rsid w:val="000E0AFE"/>
    <w:rsid w:val="000E0D96"/>
    <w:rsid w:val="000E1513"/>
    <w:rsid w:val="000E1D19"/>
    <w:rsid w:val="000E3F17"/>
    <w:rsid w:val="000E4114"/>
    <w:rsid w:val="000E4FE2"/>
    <w:rsid w:val="000E4FF6"/>
    <w:rsid w:val="000E5258"/>
    <w:rsid w:val="000E5356"/>
    <w:rsid w:val="000E6B5C"/>
    <w:rsid w:val="000E70F1"/>
    <w:rsid w:val="000E7342"/>
    <w:rsid w:val="000F08FB"/>
    <w:rsid w:val="000F19CC"/>
    <w:rsid w:val="000F253E"/>
    <w:rsid w:val="000F3F22"/>
    <w:rsid w:val="000F47A2"/>
    <w:rsid w:val="000F5493"/>
    <w:rsid w:val="000F5545"/>
    <w:rsid w:val="000F608B"/>
    <w:rsid w:val="00101C10"/>
    <w:rsid w:val="00101CC6"/>
    <w:rsid w:val="001023DA"/>
    <w:rsid w:val="00103543"/>
    <w:rsid w:val="001043A9"/>
    <w:rsid w:val="00104CBC"/>
    <w:rsid w:val="0010550F"/>
    <w:rsid w:val="001071A5"/>
    <w:rsid w:val="001075C4"/>
    <w:rsid w:val="001109E7"/>
    <w:rsid w:val="00111855"/>
    <w:rsid w:val="001122E7"/>
    <w:rsid w:val="00112A48"/>
    <w:rsid w:val="00112E94"/>
    <w:rsid w:val="0011375E"/>
    <w:rsid w:val="00113924"/>
    <w:rsid w:val="00114A9C"/>
    <w:rsid w:val="00115979"/>
    <w:rsid w:val="00115B65"/>
    <w:rsid w:val="0011614B"/>
    <w:rsid w:val="00116C6B"/>
    <w:rsid w:val="00120C49"/>
    <w:rsid w:val="00122016"/>
    <w:rsid w:val="00122125"/>
    <w:rsid w:val="00122455"/>
    <w:rsid w:val="00122DFB"/>
    <w:rsid w:val="00122E0F"/>
    <w:rsid w:val="001232A3"/>
    <w:rsid w:val="00123A3C"/>
    <w:rsid w:val="001244DD"/>
    <w:rsid w:val="00125708"/>
    <w:rsid w:val="001271C9"/>
    <w:rsid w:val="00131120"/>
    <w:rsid w:val="00134DFA"/>
    <w:rsid w:val="00134FAF"/>
    <w:rsid w:val="00135602"/>
    <w:rsid w:val="00135DB4"/>
    <w:rsid w:val="00135DC4"/>
    <w:rsid w:val="001370E8"/>
    <w:rsid w:val="00137DD5"/>
    <w:rsid w:val="0014246F"/>
    <w:rsid w:val="0014295A"/>
    <w:rsid w:val="00143610"/>
    <w:rsid w:val="00145B08"/>
    <w:rsid w:val="00145FF8"/>
    <w:rsid w:val="0014650E"/>
    <w:rsid w:val="00146DBA"/>
    <w:rsid w:val="00147D4D"/>
    <w:rsid w:val="001501F9"/>
    <w:rsid w:val="001507F9"/>
    <w:rsid w:val="001513CA"/>
    <w:rsid w:val="00152D04"/>
    <w:rsid w:val="00152F0E"/>
    <w:rsid w:val="00155A58"/>
    <w:rsid w:val="00157613"/>
    <w:rsid w:val="00157B06"/>
    <w:rsid w:val="00161533"/>
    <w:rsid w:val="001617B9"/>
    <w:rsid w:val="00162BD5"/>
    <w:rsid w:val="00163316"/>
    <w:rsid w:val="00163734"/>
    <w:rsid w:val="0016404F"/>
    <w:rsid w:val="00166BF3"/>
    <w:rsid w:val="00167FAC"/>
    <w:rsid w:val="00170B9E"/>
    <w:rsid w:val="001710CE"/>
    <w:rsid w:val="00171F59"/>
    <w:rsid w:val="00172708"/>
    <w:rsid w:val="00173D08"/>
    <w:rsid w:val="0017430A"/>
    <w:rsid w:val="00176043"/>
    <w:rsid w:val="00176173"/>
    <w:rsid w:val="001762D3"/>
    <w:rsid w:val="001774BF"/>
    <w:rsid w:val="0017775C"/>
    <w:rsid w:val="001777FD"/>
    <w:rsid w:val="00177B9C"/>
    <w:rsid w:val="001805C7"/>
    <w:rsid w:val="00181394"/>
    <w:rsid w:val="00182159"/>
    <w:rsid w:val="0018389B"/>
    <w:rsid w:val="00184577"/>
    <w:rsid w:val="001856F8"/>
    <w:rsid w:val="00185D7E"/>
    <w:rsid w:val="00186C56"/>
    <w:rsid w:val="00191763"/>
    <w:rsid w:val="001921F7"/>
    <w:rsid w:val="001922B7"/>
    <w:rsid w:val="00192E48"/>
    <w:rsid w:val="0019396C"/>
    <w:rsid w:val="00194D15"/>
    <w:rsid w:val="0019665B"/>
    <w:rsid w:val="001A038F"/>
    <w:rsid w:val="001A1782"/>
    <w:rsid w:val="001A1B2E"/>
    <w:rsid w:val="001A29A7"/>
    <w:rsid w:val="001A2ADA"/>
    <w:rsid w:val="001A2B4F"/>
    <w:rsid w:val="001A2EB3"/>
    <w:rsid w:val="001A3E3B"/>
    <w:rsid w:val="001A4826"/>
    <w:rsid w:val="001A5D3D"/>
    <w:rsid w:val="001A5F67"/>
    <w:rsid w:val="001A7DB4"/>
    <w:rsid w:val="001B014C"/>
    <w:rsid w:val="001B0A8C"/>
    <w:rsid w:val="001B17CC"/>
    <w:rsid w:val="001B1BB8"/>
    <w:rsid w:val="001B2EFC"/>
    <w:rsid w:val="001B3B59"/>
    <w:rsid w:val="001B3BF9"/>
    <w:rsid w:val="001B3D75"/>
    <w:rsid w:val="001B47FB"/>
    <w:rsid w:val="001B729D"/>
    <w:rsid w:val="001C005B"/>
    <w:rsid w:val="001C016C"/>
    <w:rsid w:val="001C03BE"/>
    <w:rsid w:val="001C0536"/>
    <w:rsid w:val="001C0E93"/>
    <w:rsid w:val="001C1FFF"/>
    <w:rsid w:val="001C2101"/>
    <w:rsid w:val="001C2846"/>
    <w:rsid w:val="001C2F77"/>
    <w:rsid w:val="001C4ADB"/>
    <w:rsid w:val="001C52FD"/>
    <w:rsid w:val="001C56F2"/>
    <w:rsid w:val="001C5894"/>
    <w:rsid w:val="001C6948"/>
    <w:rsid w:val="001C6ADE"/>
    <w:rsid w:val="001D097A"/>
    <w:rsid w:val="001D1358"/>
    <w:rsid w:val="001D30F3"/>
    <w:rsid w:val="001D4025"/>
    <w:rsid w:val="001D4718"/>
    <w:rsid w:val="001E0408"/>
    <w:rsid w:val="001E2575"/>
    <w:rsid w:val="001E297A"/>
    <w:rsid w:val="001E2D99"/>
    <w:rsid w:val="001E342B"/>
    <w:rsid w:val="001E3E6F"/>
    <w:rsid w:val="001E5618"/>
    <w:rsid w:val="001E5F5E"/>
    <w:rsid w:val="001E6A49"/>
    <w:rsid w:val="001E6AB2"/>
    <w:rsid w:val="001E6B6D"/>
    <w:rsid w:val="001E6F96"/>
    <w:rsid w:val="001E75AE"/>
    <w:rsid w:val="001E7897"/>
    <w:rsid w:val="001F05C6"/>
    <w:rsid w:val="001F10F1"/>
    <w:rsid w:val="001F18A2"/>
    <w:rsid w:val="001F2F5B"/>
    <w:rsid w:val="001F3203"/>
    <w:rsid w:val="001F358B"/>
    <w:rsid w:val="001F3720"/>
    <w:rsid w:val="001F3DB4"/>
    <w:rsid w:val="001F4884"/>
    <w:rsid w:val="001F489C"/>
    <w:rsid w:val="001F54A6"/>
    <w:rsid w:val="001F5C88"/>
    <w:rsid w:val="001F5DD2"/>
    <w:rsid w:val="001F6D80"/>
    <w:rsid w:val="001F7013"/>
    <w:rsid w:val="001F7BBA"/>
    <w:rsid w:val="00201774"/>
    <w:rsid w:val="00202110"/>
    <w:rsid w:val="00203339"/>
    <w:rsid w:val="0020484B"/>
    <w:rsid w:val="00205275"/>
    <w:rsid w:val="0020586E"/>
    <w:rsid w:val="002062EA"/>
    <w:rsid w:val="00207C1A"/>
    <w:rsid w:val="00210BD2"/>
    <w:rsid w:val="00211FD4"/>
    <w:rsid w:val="002122C4"/>
    <w:rsid w:val="00212CAE"/>
    <w:rsid w:val="0021458E"/>
    <w:rsid w:val="002153D3"/>
    <w:rsid w:val="00217295"/>
    <w:rsid w:val="002173DC"/>
    <w:rsid w:val="0022026D"/>
    <w:rsid w:val="002203D6"/>
    <w:rsid w:val="00220E1C"/>
    <w:rsid w:val="002236BE"/>
    <w:rsid w:val="00223F9A"/>
    <w:rsid w:val="00225C53"/>
    <w:rsid w:val="0023015C"/>
    <w:rsid w:val="00231772"/>
    <w:rsid w:val="00231EE7"/>
    <w:rsid w:val="00232C2F"/>
    <w:rsid w:val="0023356E"/>
    <w:rsid w:val="0023373E"/>
    <w:rsid w:val="00233F84"/>
    <w:rsid w:val="00234B5C"/>
    <w:rsid w:val="00234EC1"/>
    <w:rsid w:val="00234F4A"/>
    <w:rsid w:val="00235A5A"/>
    <w:rsid w:val="00235BC1"/>
    <w:rsid w:val="002400DB"/>
    <w:rsid w:val="002418A4"/>
    <w:rsid w:val="00241967"/>
    <w:rsid w:val="00241F26"/>
    <w:rsid w:val="00242929"/>
    <w:rsid w:val="002429A4"/>
    <w:rsid w:val="00242FC7"/>
    <w:rsid w:val="002430F3"/>
    <w:rsid w:val="00243CEB"/>
    <w:rsid w:val="00243E84"/>
    <w:rsid w:val="00244E08"/>
    <w:rsid w:val="00245028"/>
    <w:rsid w:val="002450C6"/>
    <w:rsid w:val="00245112"/>
    <w:rsid w:val="002452CF"/>
    <w:rsid w:val="00245684"/>
    <w:rsid w:val="002460BD"/>
    <w:rsid w:val="00250674"/>
    <w:rsid w:val="00252D78"/>
    <w:rsid w:val="00253C74"/>
    <w:rsid w:val="00253D7B"/>
    <w:rsid w:val="00253F8C"/>
    <w:rsid w:val="002541D6"/>
    <w:rsid w:val="00254BE4"/>
    <w:rsid w:val="00254BEE"/>
    <w:rsid w:val="00256062"/>
    <w:rsid w:val="00257AA3"/>
    <w:rsid w:val="00257BAB"/>
    <w:rsid w:val="00261131"/>
    <w:rsid w:val="002612D7"/>
    <w:rsid w:val="002628FE"/>
    <w:rsid w:val="00263AB5"/>
    <w:rsid w:val="00264465"/>
    <w:rsid w:val="002644AC"/>
    <w:rsid w:val="00266A89"/>
    <w:rsid w:val="002678B0"/>
    <w:rsid w:val="002709A3"/>
    <w:rsid w:val="00270B19"/>
    <w:rsid w:val="00271E06"/>
    <w:rsid w:val="00272C94"/>
    <w:rsid w:val="00273F83"/>
    <w:rsid w:val="0027578E"/>
    <w:rsid w:val="00276C6B"/>
    <w:rsid w:val="002813C0"/>
    <w:rsid w:val="002814B8"/>
    <w:rsid w:val="00281615"/>
    <w:rsid w:val="0028223B"/>
    <w:rsid w:val="002836E3"/>
    <w:rsid w:val="00285B87"/>
    <w:rsid w:val="00285E95"/>
    <w:rsid w:val="00285EBC"/>
    <w:rsid w:val="002876EC"/>
    <w:rsid w:val="002900D1"/>
    <w:rsid w:val="002914A6"/>
    <w:rsid w:val="002922F5"/>
    <w:rsid w:val="00292380"/>
    <w:rsid w:val="002923EB"/>
    <w:rsid w:val="00292B09"/>
    <w:rsid w:val="0029300F"/>
    <w:rsid w:val="002934BB"/>
    <w:rsid w:val="002947CC"/>
    <w:rsid w:val="002954CE"/>
    <w:rsid w:val="00295764"/>
    <w:rsid w:val="00295797"/>
    <w:rsid w:val="00295EE2"/>
    <w:rsid w:val="0029601B"/>
    <w:rsid w:val="002A19E3"/>
    <w:rsid w:val="002A31BC"/>
    <w:rsid w:val="002A4400"/>
    <w:rsid w:val="002A44A9"/>
    <w:rsid w:val="002A4B24"/>
    <w:rsid w:val="002A58C2"/>
    <w:rsid w:val="002A71DA"/>
    <w:rsid w:val="002A7584"/>
    <w:rsid w:val="002B0994"/>
    <w:rsid w:val="002B1A1C"/>
    <w:rsid w:val="002B26C8"/>
    <w:rsid w:val="002B3A76"/>
    <w:rsid w:val="002B43E2"/>
    <w:rsid w:val="002B4A76"/>
    <w:rsid w:val="002B551A"/>
    <w:rsid w:val="002B6083"/>
    <w:rsid w:val="002B62FB"/>
    <w:rsid w:val="002B7EA4"/>
    <w:rsid w:val="002B7F50"/>
    <w:rsid w:val="002C05B2"/>
    <w:rsid w:val="002C2025"/>
    <w:rsid w:val="002C20C9"/>
    <w:rsid w:val="002C216B"/>
    <w:rsid w:val="002C4341"/>
    <w:rsid w:val="002C4873"/>
    <w:rsid w:val="002D0180"/>
    <w:rsid w:val="002D1772"/>
    <w:rsid w:val="002D17E1"/>
    <w:rsid w:val="002D1DB0"/>
    <w:rsid w:val="002D20A7"/>
    <w:rsid w:val="002D230E"/>
    <w:rsid w:val="002D2F9A"/>
    <w:rsid w:val="002D3D23"/>
    <w:rsid w:val="002D4B31"/>
    <w:rsid w:val="002D5453"/>
    <w:rsid w:val="002D6A30"/>
    <w:rsid w:val="002E05A6"/>
    <w:rsid w:val="002E0F19"/>
    <w:rsid w:val="002E12F4"/>
    <w:rsid w:val="002E15AC"/>
    <w:rsid w:val="002E532D"/>
    <w:rsid w:val="002E5C83"/>
    <w:rsid w:val="002E5D79"/>
    <w:rsid w:val="002E600C"/>
    <w:rsid w:val="002E6946"/>
    <w:rsid w:val="002E6C95"/>
    <w:rsid w:val="002E7EAE"/>
    <w:rsid w:val="002F01E5"/>
    <w:rsid w:val="002F0519"/>
    <w:rsid w:val="002F070F"/>
    <w:rsid w:val="002F0A47"/>
    <w:rsid w:val="002F0AFC"/>
    <w:rsid w:val="002F1023"/>
    <w:rsid w:val="002F241A"/>
    <w:rsid w:val="002F3088"/>
    <w:rsid w:val="002F3EFF"/>
    <w:rsid w:val="002F58B3"/>
    <w:rsid w:val="002F5BB2"/>
    <w:rsid w:val="002F71CF"/>
    <w:rsid w:val="002F73B2"/>
    <w:rsid w:val="00301B03"/>
    <w:rsid w:val="00302497"/>
    <w:rsid w:val="00303546"/>
    <w:rsid w:val="00303F44"/>
    <w:rsid w:val="00305060"/>
    <w:rsid w:val="003057F2"/>
    <w:rsid w:val="00305F42"/>
    <w:rsid w:val="00306942"/>
    <w:rsid w:val="00306E7A"/>
    <w:rsid w:val="0030771F"/>
    <w:rsid w:val="0031113F"/>
    <w:rsid w:val="0031198A"/>
    <w:rsid w:val="00311E25"/>
    <w:rsid w:val="00311ED3"/>
    <w:rsid w:val="00313209"/>
    <w:rsid w:val="0031388B"/>
    <w:rsid w:val="00313D91"/>
    <w:rsid w:val="0031461C"/>
    <w:rsid w:val="00314B3F"/>
    <w:rsid w:val="00315D8D"/>
    <w:rsid w:val="0031761D"/>
    <w:rsid w:val="00317C6F"/>
    <w:rsid w:val="00321662"/>
    <w:rsid w:val="003223AE"/>
    <w:rsid w:val="003226C7"/>
    <w:rsid w:val="00322D40"/>
    <w:rsid w:val="00323640"/>
    <w:rsid w:val="00323F57"/>
    <w:rsid w:val="00326081"/>
    <w:rsid w:val="003267AD"/>
    <w:rsid w:val="003313B0"/>
    <w:rsid w:val="00332524"/>
    <w:rsid w:val="00332C53"/>
    <w:rsid w:val="003358DB"/>
    <w:rsid w:val="00336EFB"/>
    <w:rsid w:val="003373CF"/>
    <w:rsid w:val="003378A6"/>
    <w:rsid w:val="00340C5F"/>
    <w:rsid w:val="00341D54"/>
    <w:rsid w:val="0034201C"/>
    <w:rsid w:val="0034229F"/>
    <w:rsid w:val="00343106"/>
    <w:rsid w:val="00343338"/>
    <w:rsid w:val="003443C0"/>
    <w:rsid w:val="00344634"/>
    <w:rsid w:val="00344AEF"/>
    <w:rsid w:val="00344E21"/>
    <w:rsid w:val="0034505C"/>
    <w:rsid w:val="00345907"/>
    <w:rsid w:val="00345D9D"/>
    <w:rsid w:val="00346DFB"/>
    <w:rsid w:val="003476D5"/>
    <w:rsid w:val="00351B62"/>
    <w:rsid w:val="00354490"/>
    <w:rsid w:val="003547F3"/>
    <w:rsid w:val="00355B6B"/>
    <w:rsid w:val="00357618"/>
    <w:rsid w:val="00361DE2"/>
    <w:rsid w:val="00362BE6"/>
    <w:rsid w:val="00363BAB"/>
    <w:rsid w:val="00364D62"/>
    <w:rsid w:val="00364D9C"/>
    <w:rsid w:val="0036612C"/>
    <w:rsid w:val="00366712"/>
    <w:rsid w:val="003673D0"/>
    <w:rsid w:val="003703CE"/>
    <w:rsid w:val="00372090"/>
    <w:rsid w:val="003727F3"/>
    <w:rsid w:val="00373306"/>
    <w:rsid w:val="0037339F"/>
    <w:rsid w:val="00374408"/>
    <w:rsid w:val="00374BA3"/>
    <w:rsid w:val="00376B44"/>
    <w:rsid w:val="00377C8A"/>
    <w:rsid w:val="0038078E"/>
    <w:rsid w:val="00380C8C"/>
    <w:rsid w:val="003813C9"/>
    <w:rsid w:val="003820D9"/>
    <w:rsid w:val="003826C4"/>
    <w:rsid w:val="00384C94"/>
    <w:rsid w:val="00385333"/>
    <w:rsid w:val="003866F1"/>
    <w:rsid w:val="00387A6C"/>
    <w:rsid w:val="00391D65"/>
    <w:rsid w:val="00392D31"/>
    <w:rsid w:val="00392D75"/>
    <w:rsid w:val="0039319F"/>
    <w:rsid w:val="00393D17"/>
    <w:rsid w:val="00393ED7"/>
    <w:rsid w:val="00396BE3"/>
    <w:rsid w:val="00397037"/>
    <w:rsid w:val="0039740A"/>
    <w:rsid w:val="003A2D31"/>
    <w:rsid w:val="003A39F8"/>
    <w:rsid w:val="003A3A91"/>
    <w:rsid w:val="003A6C01"/>
    <w:rsid w:val="003A7068"/>
    <w:rsid w:val="003A7627"/>
    <w:rsid w:val="003A799E"/>
    <w:rsid w:val="003B112F"/>
    <w:rsid w:val="003B2D85"/>
    <w:rsid w:val="003B576A"/>
    <w:rsid w:val="003B77BB"/>
    <w:rsid w:val="003C01D9"/>
    <w:rsid w:val="003C1E54"/>
    <w:rsid w:val="003C3E94"/>
    <w:rsid w:val="003C41A5"/>
    <w:rsid w:val="003C7389"/>
    <w:rsid w:val="003C7895"/>
    <w:rsid w:val="003D16AC"/>
    <w:rsid w:val="003D1A32"/>
    <w:rsid w:val="003D2435"/>
    <w:rsid w:val="003D3FA4"/>
    <w:rsid w:val="003D773F"/>
    <w:rsid w:val="003D7A71"/>
    <w:rsid w:val="003D7A8C"/>
    <w:rsid w:val="003E0A91"/>
    <w:rsid w:val="003E0F8E"/>
    <w:rsid w:val="003E2B45"/>
    <w:rsid w:val="003E3D03"/>
    <w:rsid w:val="003E3FFD"/>
    <w:rsid w:val="003E7209"/>
    <w:rsid w:val="003E7229"/>
    <w:rsid w:val="003E7515"/>
    <w:rsid w:val="003F07E7"/>
    <w:rsid w:val="003F2846"/>
    <w:rsid w:val="003F33B2"/>
    <w:rsid w:val="003F3C14"/>
    <w:rsid w:val="003F620B"/>
    <w:rsid w:val="003F655E"/>
    <w:rsid w:val="003F65B5"/>
    <w:rsid w:val="003F76E9"/>
    <w:rsid w:val="004006CC"/>
    <w:rsid w:val="004009B1"/>
    <w:rsid w:val="00403FEB"/>
    <w:rsid w:val="00404457"/>
    <w:rsid w:val="00405FE7"/>
    <w:rsid w:val="00407433"/>
    <w:rsid w:val="00407BB8"/>
    <w:rsid w:val="00407C47"/>
    <w:rsid w:val="00410C95"/>
    <w:rsid w:val="00411CE9"/>
    <w:rsid w:val="00411D43"/>
    <w:rsid w:val="00412F9E"/>
    <w:rsid w:val="004135BF"/>
    <w:rsid w:val="00413E57"/>
    <w:rsid w:val="00415AD7"/>
    <w:rsid w:val="004168B0"/>
    <w:rsid w:val="00416B70"/>
    <w:rsid w:val="004208E8"/>
    <w:rsid w:val="00420CFD"/>
    <w:rsid w:val="00421414"/>
    <w:rsid w:val="00421A0E"/>
    <w:rsid w:val="00424E37"/>
    <w:rsid w:val="00424EE3"/>
    <w:rsid w:val="00427DFD"/>
    <w:rsid w:val="00432F44"/>
    <w:rsid w:val="00433DAC"/>
    <w:rsid w:val="00433EE4"/>
    <w:rsid w:val="00434EF3"/>
    <w:rsid w:val="00435D45"/>
    <w:rsid w:val="00437187"/>
    <w:rsid w:val="00440109"/>
    <w:rsid w:val="00440D26"/>
    <w:rsid w:val="00442639"/>
    <w:rsid w:val="004428D2"/>
    <w:rsid w:val="00443F62"/>
    <w:rsid w:val="0044402C"/>
    <w:rsid w:val="00444319"/>
    <w:rsid w:val="00444C08"/>
    <w:rsid w:val="00444C13"/>
    <w:rsid w:val="004451F9"/>
    <w:rsid w:val="0044677F"/>
    <w:rsid w:val="00450830"/>
    <w:rsid w:val="0045233A"/>
    <w:rsid w:val="004534C0"/>
    <w:rsid w:val="004538A2"/>
    <w:rsid w:val="004538B2"/>
    <w:rsid w:val="00453CC2"/>
    <w:rsid w:val="0045441E"/>
    <w:rsid w:val="00456E21"/>
    <w:rsid w:val="00460136"/>
    <w:rsid w:val="004628F5"/>
    <w:rsid w:val="004629A0"/>
    <w:rsid w:val="00463E60"/>
    <w:rsid w:val="004662AA"/>
    <w:rsid w:val="00466C16"/>
    <w:rsid w:val="00467D40"/>
    <w:rsid w:val="0047031E"/>
    <w:rsid w:val="004712FB"/>
    <w:rsid w:val="00471C90"/>
    <w:rsid w:val="004725FC"/>
    <w:rsid w:val="0047563A"/>
    <w:rsid w:val="004768E9"/>
    <w:rsid w:val="00477273"/>
    <w:rsid w:val="0047765B"/>
    <w:rsid w:val="004779C4"/>
    <w:rsid w:val="00481E29"/>
    <w:rsid w:val="0048256A"/>
    <w:rsid w:val="00482B39"/>
    <w:rsid w:val="00482EB4"/>
    <w:rsid w:val="004853C7"/>
    <w:rsid w:val="004854AD"/>
    <w:rsid w:val="00486109"/>
    <w:rsid w:val="0048673D"/>
    <w:rsid w:val="00486D05"/>
    <w:rsid w:val="0049051C"/>
    <w:rsid w:val="00490EFB"/>
    <w:rsid w:val="004914E1"/>
    <w:rsid w:val="004933B6"/>
    <w:rsid w:val="00493E98"/>
    <w:rsid w:val="004942F0"/>
    <w:rsid w:val="00494516"/>
    <w:rsid w:val="0049483A"/>
    <w:rsid w:val="00494A67"/>
    <w:rsid w:val="00494A86"/>
    <w:rsid w:val="00495FB4"/>
    <w:rsid w:val="0049696D"/>
    <w:rsid w:val="0049720F"/>
    <w:rsid w:val="004A026F"/>
    <w:rsid w:val="004A0766"/>
    <w:rsid w:val="004A1844"/>
    <w:rsid w:val="004A5646"/>
    <w:rsid w:val="004A5CEE"/>
    <w:rsid w:val="004A77F3"/>
    <w:rsid w:val="004B02CC"/>
    <w:rsid w:val="004B292C"/>
    <w:rsid w:val="004B2CCD"/>
    <w:rsid w:val="004B4212"/>
    <w:rsid w:val="004B4647"/>
    <w:rsid w:val="004B4B72"/>
    <w:rsid w:val="004B4C7F"/>
    <w:rsid w:val="004B6057"/>
    <w:rsid w:val="004B6C82"/>
    <w:rsid w:val="004B6DB5"/>
    <w:rsid w:val="004B7AD0"/>
    <w:rsid w:val="004B7BE5"/>
    <w:rsid w:val="004B7DB8"/>
    <w:rsid w:val="004C0329"/>
    <w:rsid w:val="004C07E1"/>
    <w:rsid w:val="004C0EE0"/>
    <w:rsid w:val="004C0FBD"/>
    <w:rsid w:val="004C2AE2"/>
    <w:rsid w:val="004C2F02"/>
    <w:rsid w:val="004C340A"/>
    <w:rsid w:val="004C362A"/>
    <w:rsid w:val="004C36AA"/>
    <w:rsid w:val="004C3E99"/>
    <w:rsid w:val="004C41A4"/>
    <w:rsid w:val="004C43CA"/>
    <w:rsid w:val="004C50F1"/>
    <w:rsid w:val="004C5581"/>
    <w:rsid w:val="004C6C57"/>
    <w:rsid w:val="004C7CB4"/>
    <w:rsid w:val="004D1461"/>
    <w:rsid w:val="004D1BD5"/>
    <w:rsid w:val="004D2584"/>
    <w:rsid w:val="004D324E"/>
    <w:rsid w:val="004D4233"/>
    <w:rsid w:val="004D4C63"/>
    <w:rsid w:val="004D5B09"/>
    <w:rsid w:val="004D5CC6"/>
    <w:rsid w:val="004E0DB4"/>
    <w:rsid w:val="004E16B3"/>
    <w:rsid w:val="004E1C68"/>
    <w:rsid w:val="004E228B"/>
    <w:rsid w:val="004E4676"/>
    <w:rsid w:val="004E5138"/>
    <w:rsid w:val="004E543A"/>
    <w:rsid w:val="004E5E9D"/>
    <w:rsid w:val="004E62CB"/>
    <w:rsid w:val="004E67E2"/>
    <w:rsid w:val="004F181E"/>
    <w:rsid w:val="004F20DB"/>
    <w:rsid w:val="004F32BB"/>
    <w:rsid w:val="004F33FB"/>
    <w:rsid w:val="004F5718"/>
    <w:rsid w:val="00500B42"/>
    <w:rsid w:val="005011C4"/>
    <w:rsid w:val="00503A0C"/>
    <w:rsid w:val="00503B03"/>
    <w:rsid w:val="00503D7A"/>
    <w:rsid w:val="0050672C"/>
    <w:rsid w:val="0051089D"/>
    <w:rsid w:val="005119ED"/>
    <w:rsid w:val="00511A81"/>
    <w:rsid w:val="00511FB7"/>
    <w:rsid w:val="00512806"/>
    <w:rsid w:val="005129CE"/>
    <w:rsid w:val="00512F0F"/>
    <w:rsid w:val="00513943"/>
    <w:rsid w:val="00513A84"/>
    <w:rsid w:val="00513C1A"/>
    <w:rsid w:val="00513DC0"/>
    <w:rsid w:val="0051401C"/>
    <w:rsid w:val="00515E83"/>
    <w:rsid w:val="00516E55"/>
    <w:rsid w:val="005201CA"/>
    <w:rsid w:val="0052091B"/>
    <w:rsid w:val="005211CF"/>
    <w:rsid w:val="0052164F"/>
    <w:rsid w:val="0052168F"/>
    <w:rsid w:val="00521E71"/>
    <w:rsid w:val="00522EAB"/>
    <w:rsid w:val="005246AF"/>
    <w:rsid w:val="00524AB9"/>
    <w:rsid w:val="00525E2B"/>
    <w:rsid w:val="00527C64"/>
    <w:rsid w:val="00527DF3"/>
    <w:rsid w:val="00530608"/>
    <w:rsid w:val="00530BB8"/>
    <w:rsid w:val="00530D55"/>
    <w:rsid w:val="00530EF0"/>
    <w:rsid w:val="00531BFC"/>
    <w:rsid w:val="00532307"/>
    <w:rsid w:val="00532D65"/>
    <w:rsid w:val="00532E72"/>
    <w:rsid w:val="005338BC"/>
    <w:rsid w:val="00533AA9"/>
    <w:rsid w:val="00533DD1"/>
    <w:rsid w:val="0053471E"/>
    <w:rsid w:val="00534FF5"/>
    <w:rsid w:val="005353E1"/>
    <w:rsid w:val="00536779"/>
    <w:rsid w:val="00536EF0"/>
    <w:rsid w:val="00537AA1"/>
    <w:rsid w:val="00537C95"/>
    <w:rsid w:val="00542A95"/>
    <w:rsid w:val="00543DF1"/>
    <w:rsid w:val="005449AF"/>
    <w:rsid w:val="00545A22"/>
    <w:rsid w:val="005465CD"/>
    <w:rsid w:val="005466F8"/>
    <w:rsid w:val="0054689B"/>
    <w:rsid w:val="00546C7A"/>
    <w:rsid w:val="0055039E"/>
    <w:rsid w:val="00550524"/>
    <w:rsid w:val="0055133F"/>
    <w:rsid w:val="005519CC"/>
    <w:rsid w:val="00552345"/>
    <w:rsid w:val="00552504"/>
    <w:rsid w:val="00552D05"/>
    <w:rsid w:val="0055398E"/>
    <w:rsid w:val="00553FB7"/>
    <w:rsid w:val="0055402C"/>
    <w:rsid w:val="0055437F"/>
    <w:rsid w:val="00554856"/>
    <w:rsid w:val="00554871"/>
    <w:rsid w:val="00555F31"/>
    <w:rsid w:val="00556B61"/>
    <w:rsid w:val="00556D01"/>
    <w:rsid w:val="00557697"/>
    <w:rsid w:val="00557E23"/>
    <w:rsid w:val="00557EBB"/>
    <w:rsid w:val="00560823"/>
    <w:rsid w:val="0056091A"/>
    <w:rsid w:val="00562C09"/>
    <w:rsid w:val="00562C47"/>
    <w:rsid w:val="00563FAC"/>
    <w:rsid w:val="005648C5"/>
    <w:rsid w:val="00565267"/>
    <w:rsid w:val="00565F49"/>
    <w:rsid w:val="00566184"/>
    <w:rsid w:val="00566534"/>
    <w:rsid w:val="00566AD9"/>
    <w:rsid w:val="00571933"/>
    <w:rsid w:val="00571FC0"/>
    <w:rsid w:val="005729C0"/>
    <w:rsid w:val="00574473"/>
    <w:rsid w:val="005744FD"/>
    <w:rsid w:val="005745BC"/>
    <w:rsid w:val="00577FC1"/>
    <w:rsid w:val="00583168"/>
    <w:rsid w:val="00583664"/>
    <w:rsid w:val="00583EE3"/>
    <w:rsid w:val="00586C30"/>
    <w:rsid w:val="00586C4E"/>
    <w:rsid w:val="00587315"/>
    <w:rsid w:val="00592BB2"/>
    <w:rsid w:val="00592DB7"/>
    <w:rsid w:val="00592EB4"/>
    <w:rsid w:val="005932EB"/>
    <w:rsid w:val="005944A9"/>
    <w:rsid w:val="00594B74"/>
    <w:rsid w:val="005953CA"/>
    <w:rsid w:val="00595C4C"/>
    <w:rsid w:val="005963C7"/>
    <w:rsid w:val="00596793"/>
    <w:rsid w:val="005A0555"/>
    <w:rsid w:val="005A0D95"/>
    <w:rsid w:val="005A0EA5"/>
    <w:rsid w:val="005A2531"/>
    <w:rsid w:val="005A2583"/>
    <w:rsid w:val="005A4310"/>
    <w:rsid w:val="005A4C0E"/>
    <w:rsid w:val="005A6345"/>
    <w:rsid w:val="005A697E"/>
    <w:rsid w:val="005A6E82"/>
    <w:rsid w:val="005B0897"/>
    <w:rsid w:val="005B1C79"/>
    <w:rsid w:val="005B289F"/>
    <w:rsid w:val="005B2F82"/>
    <w:rsid w:val="005B33DC"/>
    <w:rsid w:val="005B3501"/>
    <w:rsid w:val="005B38FB"/>
    <w:rsid w:val="005B4F94"/>
    <w:rsid w:val="005B54B1"/>
    <w:rsid w:val="005B613C"/>
    <w:rsid w:val="005B65F9"/>
    <w:rsid w:val="005B6879"/>
    <w:rsid w:val="005B6D06"/>
    <w:rsid w:val="005B7738"/>
    <w:rsid w:val="005C0263"/>
    <w:rsid w:val="005C06B6"/>
    <w:rsid w:val="005C0FC9"/>
    <w:rsid w:val="005C1129"/>
    <w:rsid w:val="005C1D27"/>
    <w:rsid w:val="005C2637"/>
    <w:rsid w:val="005C292D"/>
    <w:rsid w:val="005C3C89"/>
    <w:rsid w:val="005C5667"/>
    <w:rsid w:val="005C63DE"/>
    <w:rsid w:val="005C6636"/>
    <w:rsid w:val="005C7211"/>
    <w:rsid w:val="005D21EF"/>
    <w:rsid w:val="005D241A"/>
    <w:rsid w:val="005D313C"/>
    <w:rsid w:val="005D4146"/>
    <w:rsid w:val="005D4C01"/>
    <w:rsid w:val="005D50FC"/>
    <w:rsid w:val="005D6761"/>
    <w:rsid w:val="005D6DEA"/>
    <w:rsid w:val="005D74C2"/>
    <w:rsid w:val="005D7A4A"/>
    <w:rsid w:val="005E188D"/>
    <w:rsid w:val="005E2A2F"/>
    <w:rsid w:val="005E43E6"/>
    <w:rsid w:val="005E4707"/>
    <w:rsid w:val="005E471A"/>
    <w:rsid w:val="005E4AB1"/>
    <w:rsid w:val="005E4B34"/>
    <w:rsid w:val="005E4DB9"/>
    <w:rsid w:val="005E60C4"/>
    <w:rsid w:val="005E6F6F"/>
    <w:rsid w:val="005F04E8"/>
    <w:rsid w:val="005F0BAA"/>
    <w:rsid w:val="005F24D3"/>
    <w:rsid w:val="005F4361"/>
    <w:rsid w:val="005F51AF"/>
    <w:rsid w:val="005F5F00"/>
    <w:rsid w:val="005F72DF"/>
    <w:rsid w:val="00600E98"/>
    <w:rsid w:val="006010AB"/>
    <w:rsid w:val="00603FE6"/>
    <w:rsid w:val="00604099"/>
    <w:rsid w:val="00604491"/>
    <w:rsid w:val="00606915"/>
    <w:rsid w:val="00606A5D"/>
    <w:rsid w:val="00606B73"/>
    <w:rsid w:val="00606D20"/>
    <w:rsid w:val="006116E2"/>
    <w:rsid w:val="00613DEE"/>
    <w:rsid w:val="00614092"/>
    <w:rsid w:val="00614111"/>
    <w:rsid w:val="0061414D"/>
    <w:rsid w:val="00614768"/>
    <w:rsid w:val="0061706C"/>
    <w:rsid w:val="00620028"/>
    <w:rsid w:val="00621506"/>
    <w:rsid w:val="00621D27"/>
    <w:rsid w:val="00621D30"/>
    <w:rsid w:val="00622248"/>
    <w:rsid w:val="006229AC"/>
    <w:rsid w:val="00622B12"/>
    <w:rsid w:val="00623185"/>
    <w:rsid w:val="00623E9F"/>
    <w:rsid w:val="00624154"/>
    <w:rsid w:val="00624709"/>
    <w:rsid w:val="0062557B"/>
    <w:rsid w:val="00625B20"/>
    <w:rsid w:val="00626081"/>
    <w:rsid w:val="00626B91"/>
    <w:rsid w:val="00626BBB"/>
    <w:rsid w:val="006271F7"/>
    <w:rsid w:val="006274C6"/>
    <w:rsid w:val="00631E5E"/>
    <w:rsid w:val="00631EC7"/>
    <w:rsid w:val="0063201C"/>
    <w:rsid w:val="0063305F"/>
    <w:rsid w:val="006348E7"/>
    <w:rsid w:val="006357B5"/>
    <w:rsid w:val="00636371"/>
    <w:rsid w:val="0063746C"/>
    <w:rsid w:val="00637717"/>
    <w:rsid w:val="006378A8"/>
    <w:rsid w:val="006406DE"/>
    <w:rsid w:val="00640BC7"/>
    <w:rsid w:val="0064257D"/>
    <w:rsid w:val="0064305D"/>
    <w:rsid w:val="00643956"/>
    <w:rsid w:val="00644F3E"/>
    <w:rsid w:val="00646212"/>
    <w:rsid w:val="0064641F"/>
    <w:rsid w:val="0064729F"/>
    <w:rsid w:val="00647A5F"/>
    <w:rsid w:val="006542B4"/>
    <w:rsid w:val="00654FCB"/>
    <w:rsid w:val="00656E2F"/>
    <w:rsid w:val="006579B1"/>
    <w:rsid w:val="00657A96"/>
    <w:rsid w:val="006622B6"/>
    <w:rsid w:val="006627BF"/>
    <w:rsid w:val="00663334"/>
    <w:rsid w:val="00663DDD"/>
    <w:rsid w:val="0066552C"/>
    <w:rsid w:val="0066693F"/>
    <w:rsid w:val="006703CC"/>
    <w:rsid w:val="00671748"/>
    <w:rsid w:val="0067202D"/>
    <w:rsid w:val="00672553"/>
    <w:rsid w:val="00675774"/>
    <w:rsid w:val="00675848"/>
    <w:rsid w:val="00675898"/>
    <w:rsid w:val="006758AC"/>
    <w:rsid w:val="0067611F"/>
    <w:rsid w:val="00677729"/>
    <w:rsid w:val="0068045C"/>
    <w:rsid w:val="006811D0"/>
    <w:rsid w:val="00681265"/>
    <w:rsid w:val="00681D0A"/>
    <w:rsid w:val="006823B1"/>
    <w:rsid w:val="006826F7"/>
    <w:rsid w:val="00683548"/>
    <w:rsid w:val="006837A0"/>
    <w:rsid w:val="006858E3"/>
    <w:rsid w:val="00687032"/>
    <w:rsid w:val="0068795D"/>
    <w:rsid w:val="00690221"/>
    <w:rsid w:val="00691DAC"/>
    <w:rsid w:val="00691F04"/>
    <w:rsid w:val="00692068"/>
    <w:rsid w:val="006924E1"/>
    <w:rsid w:val="00692F3D"/>
    <w:rsid w:val="00693687"/>
    <w:rsid w:val="00693E11"/>
    <w:rsid w:val="00694DE6"/>
    <w:rsid w:val="00697170"/>
    <w:rsid w:val="006A0242"/>
    <w:rsid w:val="006A139D"/>
    <w:rsid w:val="006A3594"/>
    <w:rsid w:val="006A4CC6"/>
    <w:rsid w:val="006A6D47"/>
    <w:rsid w:val="006A7769"/>
    <w:rsid w:val="006B243E"/>
    <w:rsid w:val="006B4039"/>
    <w:rsid w:val="006B5A62"/>
    <w:rsid w:val="006B6587"/>
    <w:rsid w:val="006B693F"/>
    <w:rsid w:val="006B75D2"/>
    <w:rsid w:val="006C0668"/>
    <w:rsid w:val="006C2715"/>
    <w:rsid w:val="006C3325"/>
    <w:rsid w:val="006C35AC"/>
    <w:rsid w:val="006C3D09"/>
    <w:rsid w:val="006C3F73"/>
    <w:rsid w:val="006C4E9C"/>
    <w:rsid w:val="006C4FD4"/>
    <w:rsid w:val="006C502B"/>
    <w:rsid w:val="006C7523"/>
    <w:rsid w:val="006C7538"/>
    <w:rsid w:val="006C7DA0"/>
    <w:rsid w:val="006D0C1F"/>
    <w:rsid w:val="006D1541"/>
    <w:rsid w:val="006D16B8"/>
    <w:rsid w:val="006D1844"/>
    <w:rsid w:val="006D2207"/>
    <w:rsid w:val="006D289E"/>
    <w:rsid w:val="006D28AF"/>
    <w:rsid w:val="006D28EF"/>
    <w:rsid w:val="006D3634"/>
    <w:rsid w:val="006D442C"/>
    <w:rsid w:val="006D53E8"/>
    <w:rsid w:val="006D5806"/>
    <w:rsid w:val="006D6558"/>
    <w:rsid w:val="006D671A"/>
    <w:rsid w:val="006E05F6"/>
    <w:rsid w:val="006E09BD"/>
    <w:rsid w:val="006E2097"/>
    <w:rsid w:val="006E2208"/>
    <w:rsid w:val="006E3519"/>
    <w:rsid w:val="006E646A"/>
    <w:rsid w:val="006E7329"/>
    <w:rsid w:val="006E7BB5"/>
    <w:rsid w:val="006F1CF7"/>
    <w:rsid w:val="006F2005"/>
    <w:rsid w:val="006F21E4"/>
    <w:rsid w:val="006F3327"/>
    <w:rsid w:val="006F34BA"/>
    <w:rsid w:val="006F351D"/>
    <w:rsid w:val="006F3FD3"/>
    <w:rsid w:val="006F6C38"/>
    <w:rsid w:val="006F7EF1"/>
    <w:rsid w:val="00700143"/>
    <w:rsid w:val="00703A49"/>
    <w:rsid w:val="00703BD0"/>
    <w:rsid w:val="00703BD6"/>
    <w:rsid w:val="00704279"/>
    <w:rsid w:val="007045F7"/>
    <w:rsid w:val="00704789"/>
    <w:rsid w:val="00705238"/>
    <w:rsid w:val="00705A4C"/>
    <w:rsid w:val="00706399"/>
    <w:rsid w:val="00706AB9"/>
    <w:rsid w:val="00706E12"/>
    <w:rsid w:val="00707155"/>
    <w:rsid w:val="00707356"/>
    <w:rsid w:val="0071190C"/>
    <w:rsid w:val="007129D9"/>
    <w:rsid w:val="00713096"/>
    <w:rsid w:val="00713097"/>
    <w:rsid w:val="00715708"/>
    <w:rsid w:val="007157DD"/>
    <w:rsid w:val="007159D8"/>
    <w:rsid w:val="00716023"/>
    <w:rsid w:val="0071682B"/>
    <w:rsid w:val="00717995"/>
    <w:rsid w:val="0072053B"/>
    <w:rsid w:val="00720DFB"/>
    <w:rsid w:val="007222B6"/>
    <w:rsid w:val="00722596"/>
    <w:rsid w:val="00722B1D"/>
    <w:rsid w:val="00723143"/>
    <w:rsid w:val="0072338B"/>
    <w:rsid w:val="00725269"/>
    <w:rsid w:val="00727B12"/>
    <w:rsid w:val="00731856"/>
    <w:rsid w:val="00731E42"/>
    <w:rsid w:val="007332A2"/>
    <w:rsid w:val="00735E82"/>
    <w:rsid w:val="00741C39"/>
    <w:rsid w:val="00741F8B"/>
    <w:rsid w:val="0074217C"/>
    <w:rsid w:val="00742BB3"/>
    <w:rsid w:val="00742CC6"/>
    <w:rsid w:val="0074341D"/>
    <w:rsid w:val="007445D4"/>
    <w:rsid w:val="007445D8"/>
    <w:rsid w:val="007448F0"/>
    <w:rsid w:val="00744E11"/>
    <w:rsid w:val="00745FCB"/>
    <w:rsid w:val="00746401"/>
    <w:rsid w:val="007503D6"/>
    <w:rsid w:val="00750D8A"/>
    <w:rsid w:val="00751084"/>
    <w:rsid w:val="007527E9"/>
    <w:rsid w:val="00753470"/>
    <w:rsid w:val="00753D15"/>
    <w:rsid w:val="00755FC1"/>
    <w:rsid w:val="00762DA3"/>
    <w:rsid w:val="00763465"/>
    <w:rsid w:val="00764B77"/>
    <w:rsid w:val="00764C7C"/>
    <w:rsid w:val="007657BB"/>
    <w:rsid w:val="00765858"/>
    <w:rsid w:val="00765F8C"/>
    <w:rsid w:val="007673AA"/>
    <w:rsid w:val="00770E5C"/>
    <w:rsid w:val="007717C9"/>
    <w:rsid w:val="00772375"/>
    <w:rsid w:val="00775E02"/>
    <w:rsid w:val="007775B7"/>
    <w:rsid w:val="00777FCE"/>
    <w:rsid w:val="00780FFD"/>
    <w:rsid w:val="0078338A"/>
    <w:rsid w:val="0078419A"/>
    <w:rsid w:val="007856CB"/>
    <w:rsid w:val="00786CD6"/>
    <w:rsid w:val="007875C7"/>
    <w:rsid w:val="00787C7D"/>
    <w:rsid w:val="00790802"/>
    <w:rsid w:val="00790EC6"/>
    <w:rsid w:val="0079224F"/>
    <w:rsid w:val="00793218"/>
    <w:rsid w:val="007954C4"/>
    <w:rsid w:val="00797789"/>
    <w:rsid w:val="00797A37"/>
    <w:rsid w:val="007A018D"/>
    <w:rsid w:val="007A0EE0"/>
    <w:rsid w:val="007A28A4"/>
    <w:rsid w:val="007A45D7"/>
    <w:rsid w:val="007A7C4C"/>
    <w:rsid w:val="007B00F5"/>
    <w:rsid w:val="007B0823"/>
    <w:rsid w:val="007B0DDD"/>
    <w:rsid w:val="007B166E"/>
    <w:rsid w:val="007B2BC2"/>
    <w:rsid w:val="007B3500"/>
    <w:rsid w:val="007B4424"/>
    <w:rsid w:val="007B4434"/>
    <w:rsid w:val="007B4646"/>
    <w:rsid w:val="007B4793"/>
    <w:rsid w:val="007B5324"/>
    <w:rsid w:val="007C00B6"/>
    <w:rsid w:val="007C187B"/>
    <w:rsid w:val="007C1C12"/>
    <w:rsid w:val="007C34A7"/>
    <w:rsid w:val="007C3607"/>
    <w:rsid w:val="007C3CDE"/>
    <w:rsid w:val="007C4606"/>
    <w:rsid w:val="007C6638"/>
    <w:rsid w:val="007C668D"/>
    <w:rsid w:val="007C6C62"/>
    <w:rsid w:val="007C7792"/>
    <w:rsid w:val="007D017E"/>
    <w:rsid w:val="007D0C32"/>
    <w:rsid w:val="007D0FBD"/>
    <w:rsid w:val="007D11CB"/>
    <w:rsid w:val="007D1B38"/>
    <w:rsid w:val="007D1FDF"/>
    <w:rsid w:val="007D3057"/>
    <w:rsid w:val="007D51C2"/>
    <w:rsid w:val="007D597C"/>
    <w:rsid w:val="007D6511"/>
    <w:rsid w:val="007D6EFD"/>
    <w:rsid w:val="007E1B0A"/>
    <w:rsid w:val="007E1D36"/>
    <w:rsid w:val="007E25BD"/>
    <w:rsid w:val="007E316B"/>
    <w:rsid w:val="007E44E8"/>
    <w:rsid w:val="007E4777"/>
    <w:rsid w:val="007E4F9C"/>
    <w:rsid w:val="007F0FF9"/>
    <w:rsid w:val="007F10AF"/>
    <w:rsid w:val="007F11A1"/>
    <w:rsid w:val="007F1F77"/>
    <w:rsid w:val="007F206A"/>
    <w:rsid w:val="007F2E5D"/>
    <w:rsid w:val="007F56F8"/>
    <w:rsid w:val="007F687C"/>
    <w:rsid w:val="007F70DC"/>
    <w:rsid w:val="007F71B4"/>
    <w:rsid w:val="00800531"/>
    <w:rsid w:val="00800D20"/>
    <w:rsid w:val="0080147B"/>
    <w:rsid w:val="00802E50"/>
    <w:rsid w:val="00806C2D"/>
    <w:rsid w:val="00807046"/>
    <w:rsid w:val="00807964"/>
    <w:rsid w:val="00807BA0"/>
    <w:rsid w:val="0081080D"/>
    <w:rsid w:val="008108D5"/>
    <w:rsid w:val="00811B70"/>
    <w:rsid w:val="00812F2B"/>
    <w:rsid w:val="008132C6"/>
    <w:rsid w:val="0081360A"/>
    <w:rsid w:val="00815B24"/>
    <w:rsid w:val="008168B9"/>
    <w:rsid w:val="0081690A"/>
    <w:rsid w:val="0081769E"/>
    <w:rsid w:val="00817F50"/>
    <w:rsid w:val="008203EC"/>
    <w:rsid w:val="00821FE4"/>
    <w:rsid w:val="0082262F"/>
    <w:rsid w:val="0082265B"/>
    <w:rsid w:val="008244AF"/>
    <w:rsid w:val="0082457F"/>
    <w:rsid w:val="00824D4B"/>
    <w:rsid w:val="00826CA7"/>
    <w:rsid w:val="00827E2B"/>
    <w:rsid w:val="00830853"/>
    <w:rsid w:val="008329C3"/>
    <w:rsid w:val="00833793"/>
    <w:rsid w:val="00834C7F"/>
    <w:rsid w:val="00834D94"/>
    <w:rsid w:val="008357AC"/>
    <w:rsid w:val="00836116"/>
    <w:rsid w:val="00836C66"/>
    <w:rsid w:val="00837DB1"/>
    <w:rsid w:val="00837EE1"/>
    <w:rsid w:val="00840367"/>
    <w:rsid w:val="00841C73"/>
    <w:rsid w:val="00841D19"/>
    <w:rsid w:val="00842609"/>
    <w:rsid w:val="0084277F"/>
    <w:rsid w:val="00845347"/>
    <w:rsid w:val="00845704"/>
    <w:rsid w:val="00845957"/>
    <w:rsid w:val="00845AD5"/>
    <w:rsid w:val="00847E23"/>
    <w:rsid w:val="00852E42"/>
    <w:rsid w:val="00854F6D"/>
    <w:rsid w:val="00855053"/>
    <w:rsid w:val="00855189"/>
    <w:rsid w:val="00857AD6"/>
    <w:rsid w:val="00862442"/>
    <w:rsid w:val="00862455"/>
    <w:rsid w:val="00862674"/>
    <w:rsid w:val="00862AB4"/>
    <w:rsid w:val="0086396D"/>
    <w:rsid w:val="008659BC"/>
    <w:rsid w:val="00865DF6"/>
    <w:rsid w:val="00866A97"/>
    <w:rsid w:val="00866EE0"/>
    <w:rsid w:val="00867002"/>
    <w:rsid w:val="00867D02"/>
    <w:rsid w:val="00867D96"/>
    <w:rsid w:val="00870E50"/>
    <w:rsid w:val="0087175B"/>
    <w:rsid w:val="008718FA"/>
    <w:rsid w:val="008748A6"/>
    <w:rsid w:val="0087568B"/>
    <w:rsid w:val="008760B4"/>
    <w:rsid w:val="008771D5"/>
    <w:rsid w:val="00881BC1"/>
    <w:rsid w:val="00882046"/>
    <w:rsid w:val="008829AC"/>
    <w:rsid w:val="008834D2"/>
    <w:rsid w:val="008848A0"/>
    <w:rsid w:val="00884C22"/>
    <w:rsid w:val="00885414"/>
    <w:rsid w:val="0089037A"/>
    <w:rsid w:val="00891B02"/>
    <w:rsid w:val="00892596"/>
    <w:rsid w:val="0089379D"/>
    <w:rsid w:val="008937C3"/>
    <w:rsid w:val="0089577B"/>
    <w:rsid w:val="00896A0A"/>
    <w:rsid w:val="00896DA1"/>
    <w:rsid w:val="0089748F"/>
    <w:rsid w:val="00897C91"/>
    <w:rsid w:val="00897D6F"/>
    <w:rsid w:val="008A2642"/>
    <w:rsid w:val="008A2826"/>
    <w:rsid w:val="008A2F34"/>
    <w:rsid w:val="008A3BA8"/>
    <w:rsid w:val="008A5A96"/>
    <w:rsid w:val="008A6047"/>
    <w:rsid w:val="008A7ABF"/>
    <w:rsid w:val="008B03C5"/>
    <w:rsid w:val="008B0934"/>
    <w:rsid w:val="008B1934"/>
    <w:rsid w:val="008B30B0"/>
    <w:rsid w:val="008B3163"/>
    <w:rsid w:val="008B39BE"/>
    <w:rsid w:val="008B42D6"/>
    <w:rsid w:val="008B54F0"/>
    <w:rsid w:val="008B5B2B"/>
    <w:rsid w:val="008B5C05"/>
    <w:rsid w:val="008B70F8"/>
    <w:rsid w:val="008B71D2"/>
    <w:rsid w:val="008B7F39"/>
    <w:rsid w:val="008C13A0"/>
    <w:rsid w:val="008C4D77"/>
    <w:rsid w:val="008C567A"/>
    <w:rsid w:val="008C637B"/>
    <w:rsid w:val="008C6A9E"/>
    <w:rsid w:val="008C6E3C"/>
    <w:rsid w:val="008D0B0A"/>
    <w:rsid w:val="008D25C7"/>
    <w:rsid w:val="008D29D1"/>
    <w:rsid w:val="008D3794"/>
    <w:rsid w:val="008D3CF2"/>
    <w:rsid w:val="008D56C4"/>
    <w:rsid w:val="008D64C3"/>
    <w:rsid w:val="008D65B4"/>
    <w:rsid w:val="008D6ED0"/>
    <w:rsid w:val="008D79B9"/>
    <w:rsid w:val="008E2C8B"/>
    <w:rsid w:val="008E60C5"/>
    <w:rsid w:val="008E7686"/>
    <w:rsid w:val="008E77E6"/>
    <w:rsid w:val="008F09FD"/>
    <w:rsid w:val="008F2294"/>
    <w:rsid w:val="008F4C01"/>
    <w:rsid w:val="008F54EF"/>
    <w:rsid w:val="008F588A"/>
    <w:rsid w:val="008F5BEF"/>
    <w:rsid w:val="008F618D"/>
    <w:rsid w:val="008F7DCE"/>
    <w:rsid w:val="00900971"/>
    <w:rsid w:val="0090166B"/>
    <w:rsid w:val="00902F83"/>
    <w:rsid w:val="00903242"/>
    <w:rsid w:val="00903529"/>
    <w:rsid w:val="0090358B"/>
    <w:rsid w:val="009040C6"/>
    <w:rsid w:val="009041EA"/>
    <w:rsid w:val="0090466E"/>
    <w:rsid w:val="009049C2"/>
    <w:rsid w:val="00905722"/>
    <w:rsid w:val="00905A1A"/>
    <w:rsid w:val="00905A91"/>
    <w:rsid w:val="0090697B"/>
    <w:rsid w:val="00906D22"/>
    <w:rsid w:val="009107F8"/>
    <w:rsid w:val="00910B2B"/>
    <w:rsid w:val="00910FC7"/>
    <w:rsid w:val="0091106F"/>
    <w:rsid w:val="00915F4F"/>
    <w:rsid w:val="00916412"/>
    <w:rsid w:val="00917785"/>
    <w:rsid w:val="00920764"/>
    <w:rsid w:val="00921094"/>
    <w:rsid w:val="00922FCD"/>
    <w:rsid w:val="00923C20"/>
    <w:rsid w:val="00926004"/>
    <w:rsid w:val="009260DF"/>
    <w:rsid w:val="00926583"/>
    <w:rsid w:val="00927A62"/>
    <w:rsid w:val="00931BFA"/>
    <w:rsid w:val="009334B1"/>
    <w:rsid w:val="009334E7"/>
    <w:rsid w:val="00933E45"/>
    <w:rsid w:val="0093533F"/>
    <w:rsid w:val="00936783"/>
    <w:rsid w:val="00936DFC"/>
    <w:rsid w:val="009412A9"/>
    <w:rsid w:val="00941602"/>
    <w:rsid w:val="009432F3"/>
    <w:rsid w:val="009437B1"/>
    <w:rsid w:val="00943BA0"/>
    <w:rsid w:val="009463AB"/>
    <w:rsid w:val="00946407"/>
    <w:rsid w:val="00946445"/>
    <w:rsid w:val="00946B27"/>
    <w:rsid w:val="00952EA2"/>
    <w:rsid w:val="00953F2F"/>
    <w:rsid w:val="00954472"/>
    <w:rsid w:val="00954E58"/>
    <w:rsid w:val="009567D7"/>
    <w:rsid w:val="00956992"/>
    <w:rsid w:val="009571AE"/>
    <w:rsid w:val="009618BA"/>
    <w:rsid w:val="009630F5"/>
    <w:rsid w:val="00964AA2"/>
    <w:rsid w:val="00964F2F"/>
    <w:rsid w:val="009652E0"/>
    <w:rsid w:val="0096566A"/>
    <w:rsid w:val="00965A25"/>
    <w:rsid w:val="00966F4D"/>
    <w:rsid w:val="00967661"/>
    <w:rsid w:val="0096789C"/>
    <w:rsid w:val="009733CB"/>
    <w:rsid w:val="00973449"/>
    <w:rsid w:val="0097357C"/>
    <w:rsid w:val="00976722"/>
    <w:rsid w:val="009773EE"/>
    <w:rsid w:val="0097751D"/>
    <w:rsid w:val="00981A94"/>
    <w:rsid w:val="0098292A"/>
    <w:rsid w:val="009832CA"/>
    <w:rsid w:val="00983423"/>
    <w:rsid w:val="0098352E"/>
    <w:rsid w:val="00983B53"/>
    <w:rsid w:val="009862BA"/>
    <w:rsid w:val="00987439"/>
    <w:rsid w:val="00987D91"/>
    <w:rsid w:val="00990CE1"/>
    <w:rsid w:val="00991081"/>
    <w:rsid w:val="009910F0"/>
    <w:rsid w:val="00991124"/>
    <w:rsid w:val="0099135E"/>
    <w:rsid w:val="00991CD0"/>
    <w:rsid w:val="009923B2"/>
    <w:rsid w:val="009923FE"/>
    <w:rsid w:val="0099316F"/>
    <w:rsid w:val="00995092"/>
    <w:rsid w:val="0099598C"/>
    <w:rsid w:val="00995E50"/>
    <w:rsid w:val="00997306"/>
    <w:rsid w:val="009A06E6"/>
    <w:rsid w:val="009A212E"/>
    <w:rsid w:val="009A2881"/>
    <w:rsid w:val="009A28C7"/>
    <w:rsid w:val="009A410A"/>
    <w:rsid w:val="009A5715"/>
    <w:rsid w:val="009A6258"/>
    <w:rsid w:val="009A6EDA"/>
    <w:rsid w:val="009B0467"/>
    <w:rsid w:val="009B17AE"/>
    <w:rsid w:val="009B20C1"/>
    <w:rsid w:val="009B3CA6"/>
    <w:rsid w:val="009B63FD"/>
    <w:rsid w:val="009B7046"/>
    <w:rsid w:val="009B7072"/>
    <w:rsid w:val="009B73DA"/>
    <w:rsid w:val="009B7580"/>
    <w:rsid w:val="009B7758"/>
    <w:rsid w:val="009B78EB"/>
    <w:rsid w:val="009C0EBA"/>
    <w:rsid w:val="009C3C38"/>
    <w:rsid w:val="009C4646"/>
    <w:rsid w:val="009C6176"/>
    <w:rsid w:val="009C6B10"/>
    <w:rsid w:val="009C6CA0"/>
    <w:rsid w:val="009C735F"/>
    <w:rsid w:val="009C74E3"/>
    <w:rsid w:val="009C7750"/>
    <w:rsid w:val="009D1DC7"/>
    <w:rsid w:val="009D1E57"/>
    <w:rsid w:val="009D2643"/>
    <w:rsid w:val="009D2A19"/>
    <w:rsid w:val="009D54EB"/>
    <w:rsid w:val="009D664F"/>
    <w:rsid w:val="009D6C01"/>
    <w:rsid w:val="009D7DE0"/>
    <w:rsid w:val="009E0865"/>
    <w:rsid w:val="009E0D73"/>
    <w:rsid w:val="009E11BF"/>
    <w:rsid w:val="009E131C"/>
    <w:rsid w:val="009E1FFE"/>
    <w:rsid w:val="009E25A4"/>
    <w:rsid w:val="009E29FA"/>
    <w:rsid w:val="009E2CDE"/>
    <w:rsid w:val="009E4593"/>
    <w:rsid w:val="009E4B26"/>
    <w:rsid w:val="009E6401"/>
    <w:rsid w:val="009E6592"/>
    <w:rsid w:val="009E7AFE"/>
    <w:rsid w:val="009F018D"/>
    <w:rsid w:val="009F057F"/>
    <w:rsid w:val="009F0C1B"/>
    <w:rsid w:val="009F1CDE"/>
    <w:rsid w:val="009F24D2"/>
    <w:rsid w:val="009F33CF"/>
    <w:rsid w:val="009F3698"/>
    <w:rsid w:val="009F4978"/>
    <w:rsid w:val="009F4C8C"/>
    <w:rsid w:val="009F5B5C"/>
    <w:rsid w:val="009F6256"/>
    <w:rsid w:val="00A017A1"/>
    <w:rsid w:val="00A0186E"/>
    <w:rsid w:val="00A01E7C"/>
    <w:rsid w:val="00A02A59"/>
    <w:rsid w:val="00A06497"/>
    <w:rsid w:val="00A07238"/>
    <w:rsid w:val="00A11159"/>
    <w:rsid w:val="00A1213A"/>
    <w:rsid w:val="00A12571"/>
    <w:rsid w:val="00A126D4"/>
    <w:rsid w:val="00A130AB"/>
    <w:rsid w:val="00A13E73"/>
    <w:rsid w:val="00A13EAF"/>
    <w:rsid w:val="00A145AE"/>
    <w:rsid w:val="00A16AB1"/>
    <w:rsid w:val="00A16F5C"/>
    <w:rsid w:val="00A201B3"/>
    <w:rsid w:val="00A22C0B"/>
    <w:rsid w:val="00A238FD"/>
    <w:rsid w:val="00A23D92"/>
    <w:rsid w:val="00A2659D"/>
    <w:rsid w:val="00A26F46"/>
    <w:rsid w:val="00A26FE3"/>
    <w:rsid w:val="00A313E1"/>
    <w:rsid w:val="00A31570"/>
    <w:rsid w:val="00A31802"/>
    <w:rsid w:val="00A32620"/>
    <w:rsid w:val="00A32A48"/>
    <w:rsid w:val="00A352ED"/>
    <w:rsid w:val="00A353C6"/>
    <w:rsid w:val="00A3574A"/>
    <w:rsid w:val="00A35A8B"/>
    <w:rsid w:val="00A35CAC"/>
    <w:rsid w:val="00A36791"/>
    <w:rsid w:val="00A37AF6"/>
    <w:rsid w:val="00A37B1E"/>
    <w:rsid w:val="00A419DF"/>
    <w:rsid w:val="00A41A97"/>
    <w:rsid w:val="00A41D75"/>
    <w:rsid w:val="00A428D7"/>
    <w:rsid w:val="00A44623"/>
    <w:rsid w:val="00A45B0C"/>
    <w:rsid w:val="00A45D79"/>
    <w:rsid w:val="00A4675C"/>
    <w:rsid w:val="00A50408"/>
    <w:rsid w:val="00A5117F"/>
    <w:rsid w:val="00A51820"/>
    <w:rsid w:val="00A5213B"/>
    <w:rsid w:val="00A52FB6"/>
    <w:rsid w:val="00A568D3"/>
    <w:rsid w:val="00A60DAA"/>
    <w:rsid w:val="00A616E0"/>
    <w:rsid w:val="00A627D0"/>
    <w:rsid w:val="00A62B8A"/>
    <w:rsid w:val="00A63411"/>
    <w:rsid w:val="00A644BB"/>
    <w:rsid w:val="00A644DB"/>
    <w:rsid w:val="00A64762"/>
    <w:rsid w:val="00A66D1C"/>
    <w:rsid w:val="00A670DF"/>
    <w:rsid w:val="00A706A9"/>
    <w:rsid w:val="00A71490"/>
    <w:rsid w:val="00A718EC"/>
    <w:rsid w:val="00A71960"/>
    <w:rsid w:val="00A71D3D"/>
    <w:rsid w:val="00A73DF2"/>
    <w:rsid w:val="00A7606B"/>
    <w:rsid w:val="00A77241"/>
    <w:rsid w:val="00A774D9"/>
    <w:rsid w:val="00A77ADE"/>
    <w:rsid w:val="00A80538"/>
    <w:rsid w:val="00A827F6"/>
    <w:rsid w:val="00A82A68"/>
    <w:rsid w:val="00A83044"/>
    <w:rsid w:val="00A84DA8"/>
    <w:rsid w:val="00A86044"/>
    <w:rsid w:val="00A86DC8"/>
    <w:rsid w:val="00A86F90"/>
    <w:rsid w:val="00A870DF"/>
    <w:rsid w:val="00A87947"/>
    <w:rsid w:val="00A903B3"/>
    <w:rsid w:val="00A90E53"/>
    <w:rsid w:val="00A91812"/>
    <w:rsid w:val="00A930B8"/>
    <w:rsid w:val="00A93965"/>
    <w:rsid w:val="00A93C42"/>
    <w:rsid w:val="00A95484"/>
    <w:rsid w:val="00A96AA6"/>
    <w:rsid w:val="00AA3498"/>
    <w:rsid w:val="00AA5A70"/>
    <w:rsid w:val="00AA5AC3"/>
    <w:rsid w:val="00AA6208"/>
    <w:rsid w:val="00AB070A"/>
    <w:rsid w:val="00AB12EA"/>
    <w:rsid w:val="00AB178F"/>
    <w:rsid w:val="00AB1CDF"/>
    <w:rsid w:val="00AB288C"/>
    <w:rsid w:val="00AB2BDD"/>
    <w:rsid w:val="00AB32A4"/>
    <w:rsid w:val="00AB4D1F"/>
    <w:rsid w:val="00AB4D35"/>
    <w:rsid w:val="00AB4F91"/>
    <w:rsid w:val="00AC0F91"/>
    <w:rsid w:val="00AC10F8"/>
    <w:rsid w:val="00AC1FA3"/>
    <w:rsid w:val="00AC2177"/>
    <w:rsid w:val="00AC556D"/>
    <w:rsid w:val="00AC61E6"/>
    <w:rsid w:val="00AC65D6"/>
    <w:rsid w:val="00AC6B07"/>
    <w:rsid w:val="00AC74D0"/>
    <w:rsid w:val="00AC7D9D"/>
    <w:rsid w:val="00AD0653"/>
    <w:rsid w:val="00AD15EF"/>
    <w:rsid w:val="00AD18C4"/>
    <w:rsid w:val="00AD19B1"/>
    <w:rsid w:val="00AD349B"/>
    <w:rsid w:val="00AD36CE"/>
    <w:rsid w:val="00AD3A3F"/>
    <w:rsid w:val="00AD3E4E"/>
    <w:rsid w:val="00AD3F0E"/>
    <w:rsid w:val="00AD4403"/>
    <w:rsid w:val="00AD47C8"/>
    <w:rsid w:val="00AD4A76"/>
    <w:rsid w:val="00AD5FD9"/>
    <w:rsid w:val="00AD718C"/>
    <w:rsid w:val="00AD7900"/>
    <w:rsid w:val="00AE0AB0"/>
    <w:rsid w:val="00AE0EE9"/>
    <w:rsid w:val="00AE1114"/>
    <w:rsid w:val="00AE1DF7"/>
    <w:rsid w:val="00AE2042"/>
    <w:rsid w:val="00AE2ED7"/>
    <w:rsid w:val="00AE3983"/>
    <w:rsid w:val="00AF237B"/>
    <w:rsid w:val="00AF2EA1"/>
    <w:rsid w:val="00AF33E1"/>
    <w:rsid w:val="00AF3622"/>
    <w:rsid w:val="00AF37C7"/>
    <w:rsid w:val="00AF3AE2"/>
    <w:rsid w:val="00AF47CA"/>
    <w:rsid w:val="00AF5EB8"/>
    <w:rsid w:val="00AF67D2"/>
    <w:rsid w:val="00AF69D5"/>
    <w:rsid w:val="00AF706E"/>
    <w:rsid w:val="00AF7495"/>
    <w:rsid w:val="00AF74DE"/>
    <w:rsid w:val="00B00061"/>
    <w:rsid w:val="00B00827"/>
    <w:rsid w:val="00B0379E"/>
    <w:rsid w:val="00B05880"/>
    <w:rsid w:val="00B058A8"/>
    <w:rsid w:val="00B10C1C"/>
    <w:rsid w:val="00B10DF7"/>
    <w:rsid w:val="00B10EB0"/>
    <w:rsid w:val="00B11779"/>
    <w:rsid w:val="00B119E7"/>
    <w:rsid w:val="00B11EAB"/>
    <w:rsid w:val="00B12ECF"/>
    <w:rsid w:val="00B13078"/>
    <w:rsid w:val="00B150DD"/>
    <w:rsid w:val="00B16DAE"/>
    <w:rsid w:val="00B17532"/>
    <w:rsid w:val="00B17794"/>
    <w:rsid w:val="00B17BFC"/>
    <w:rsid w:val="00B20B05"/>
    <w:rsid w:val="00B20D1B"/>
    <w:rsid w:val="00B21AB3"/>
    <w:rsid w:val="00B21C23"/>
    <w:rsid w:val="00B22448"/>
    <w:rsid w:val="00B22630"/>
    <w:rsid w:val="00B234BC"/>
    <w:rsid w:val="00B24B25"/>
    <w:rsid w:val="00B2506F"/>
    <w:rsid w:val="00B25EE6"/>
    <w:rsid w:val="00B2626F"/>
    <w:rsid w:val="00B30367"/>
    <w:rsid w:val="00B30621"/>
    <w:rsid w:val="00B30666"/>
    <w:rsid w:val="00B311EC"/>
    <w:rsid w:val="00B3332C"/>
    <w:rsid w:val="00B33962"/>
    <w:rsid w:val="00B33FB6"/>
    <w:rsid w:val="00B34B64"/>
    <w:rsid w:val="00B365AA"/>
    <w:rsid w:val="00B367FE"/>
    <w:rsid w:val="00B369BB"/>
    <w:rsid w:val="00B37BB4"/>
    <w:rsid w:val="00B37E14"/>
    <w:rsid w:val="00B40B98"/>
    <w:rsid w:val="00B41658"/>
    <w:rsid w:val="00B41A77"/>
    <w:rsid w:val="00B423DE"/>
    <w:rsid w:val="00B43C05"/>
    <w:rsid w:val="00B44EC8"/>
    <w:rsid w:val="00B50C28"/>
    <w:rsid w:val="00B50DEC"/>
    <w:rsid w:val="00B51AE2"/>
    <w:rsid w:val="00B520B5"/>
    <w:rsid w:val="00B53318"/>
    <w:rsid w:val="00B53EA9"/>
    <w:rsid w:val="00B53FBC"/>
    <w:rsid w:val="00B55671"/>
    <w:rsid w:val="00B55F10"/>
    <w:rsid w:val="00B601A4"/>
    <w:rsid w:val="00B61160"/>
    <w:rsid w:val="00B61515"/>
    <w:rsid w:val="00B624CC"/>
    <w:rsid w:val="00B62D24"/>
    <w:rsid w:val="00B62D99"/>
    <w:rsid w:val="00B62F7C"/>
    <w:rsid w:val="00B63B2B"/>
    <w:rsid w:val="00B644B9"/>
    <w:rsid w:val="00B66AE2"/>
    <w:rsid w:val="00B6728E"/>
    <w:rsid w:val="00B6790B"/>
    <w:rsid w:val="00B67EEA"/>
    <w:rsid w:val="00B67F00"/>
    <w:rsid w:val="00B7182D"/>
    <w:rsid w:val="00B71E43"/>
    <w:rsid w:val="00B72E3A"/>
    <w:rsid w:val="00B73C0F"/>
    <w:rsid w:val="00B74327"/>
    <w:rsid w:val="00B7526F"/>
    <w:rsid w:val="00B7641B"/>
    <w:rsid w:val="00B77A2D"/>
    <w:rsid w:val="00B77DC7"/>
    <w:rsid w:val="00B80249"/>
    <w:rsid w:val="00B80913"/>
    <w:rsid w:val="00B80C60"/>
    <w:rsid w:val="00B8252F"/>
    <w:rsid w:val="00B83261"/>
    <w:rsid w:val="00B8331D"/>
    <w:rsid w:val="00B83F75"/>
    <w:rsid w:val="00B85A9E"/>
    <w:rsid w:val="00B86081"/>
    <w:rsid w:val="00B87642"/>
    <w:rsid w:val="00B876ED"/>
    <w:rsid w:val="00B905AE"/>
    <w:rsid w:val="00B91312"/>
    <w:rsid w:val="00B9183D"/>
    <w:rsid w:val="00B92E29"/>
    <w:rsid w:val="00B93C34"/>
    <w:rsid w:val="00B94B02"/>
    <w:rsid w:val="00B94D56"/>
    <w:rsid w:val="00B957D2"/>
    <w:rsid w:val="00B958D9"/>
    <w:rsid w:val="00BA0292"/>
    <w:rsid w:val="00BA0E82"/>
    <w:rsid w:val="00BA237C"/>
    <w:rsid w:val="00BA29D1"/>
    <w:rsid w:val="00BA2B5A"/>
    <w:rsid w:val="00BA33B1"/>
    <w:rsid w:val="00BA5542"/>
    <w:rsid w:val="00BA5934"/>
    <w:rsid w:val="00BA5E40"/>
    <w:rsid w:val="00BB1282"/>
    <w:rsid w:val="00BB15DA"/>
    <w:rsid w:val="00BB352C"/>
    <w:rsid w:val="00BB3645"/>
    <w:rsid w:val="00BB3EE2"/>
    <w:rsid w:val="00BB4463"/>
    <w:rsid w:val="00BB47BA"/>
    <w:rsid w:val="00BB5308"/>
    <w:rsid w:val="00BB5CC6"/>
    <w:rsid w:val="00BB6288"/>
    <w:rsid w:val="00BB62A2"/>
    <w:rsid w:val="00BB6C8F"/>
    <w:rsid w:val="00BB7B7E"/>
    <w:rsid w:val="00BB7C0B"/>
    <w:rsid w:val="00BC6BE9"/>
    <w:rsid w:val="00BC787A"/>
    <w:rsid w:val="00BD0D37"/>
    <w:rsid w:val="00BD207A"/>
    <w:rsid w:val="00BD23E4"/>
    <w:rsid w:val="00BD28B9"/>
    <w:rsid w:val="00BD2C37"/>
    <w:rsid w:val="00BD2D43"/>
    <w:rsid w:val="00BD4445"/>
    <w:rsid w:val="00BD4F44"/>
    <w:rsid w:val="00BD5637"/>
    <w:rsid w:val="00BD646D"/>
    <w:rsid w:val="00BD7F49"/>
    <w:rsid w:val="00BE002C"/>
    <w:rsid w:val="00BE0AD8"/>
    <w:rsid w:val="00BE1088"/>
    <w:rsid w:val="00BE1FBD"/>
    <w:rsid w:val="00BE2931"/>
    <w:rsid w:val="00BE3B7F"/>
    <w:rsid w:val="00BE5B8A"/>
    <w:rsid w:val="00BE6629"/>
    <w:rsid w:val="00BE7168"/>
    <w:rsid w:val="00BF0D91"/>
    <w:rsid w:val="00BF1134"/>
    <w:rsid w:val="00BF210A"/>
    <w:rsid w:val="00BF3D6C"/>
    <w:rsid w:val="00BF3D6D"/>
    <w:rsid w:val="00BF3DBC"/>
    <w:rsid w:val="00BF3E79"/>
    <w:rsid w:val="00BF7261"/>
    <w:rsid w:val="00C02E5F"/>
    <w:rsid w:val="00C03FFA"/>
    <w:rsid w:val="00C04E3E"/>
    <w:rsid w:val="00C04EE7"/>
    <w:rsid w:val="00C05267"/>
    <w:rsid w:val="00C05BBD"/>
    <w:rsid w:val="00C05BC9"/>
    <w:rsid w:val="00C074E7"/>
    <w:rsid w:val="00C116E8"/>
    <w:rsid w:val="00C117BC"/>
    <w:rsid w:val="00C11BBF"/>
    <w:rsid w:val="00C12305"/>
    <w:rsid w:val="00C13E2D"/>
    <w:rsid w:val="00C151BA"/>
    <w:rsid w:val="00C15B15"/>
    <w:rsid w:val="00C15BE6"/>
    <w:rsid w:val="00C16239"/>
    <w:rsid w:val="00C16461"/>
    <w:rsid w:val="00C1648A"/>
    <w:rsid w:val="00C16674"/>
    <w:rsid w:val="00C21010"/>
    <w:rsid w:val="00C22E4C"/>
    <w:rsid w:val="00C22FCE"/>
    <w:rsid w:val="00C2324E"/>
    <w:rsid w:val="00C2326E"/>
    <w:rsid w:val="00C232A4"/>
    <w:rsid w:val="00C23E81"/>
    <w:rsid w:val="00C245CA"/>
    <w:rsid w:val="00C24A14"/>
    <w:rsid w:val="00C25F9D"/>
    <w:rsid w:val="00C2612E"/>
    <w:rsid w:val="00C26416"/>
    <w:rsid w:val="00C310B8"/>
    <w:rsid w:val="00C31ABF"/>
    <w:rsid w:val="00C31B20"/>
    <w:rsid w:val="00C32EE4"/>
    <w:rsid w:val="00C355A1"/>
    <w:rsid w:val="00C37CE5"/>
    <w:rsid w:val="00C40509"/>
    <w:rsid w:val="00C40DEA"/>
    <w:rsid w:val="00C41104"/>
    <w:rsid w:val="00C4138D"/>
    <w:rsid w:val="00C4156D"/>
    <w:rsid w:val="00C42144"/>
    <w:rsid w:val="00C4233B"/>
    <w:rsid w:val="00C42635"/>
    <w:rsid w:val="00C43519"/>
    <w:rsid w:val="00C436A7"/>
    <w:rsid w:val="00C44B19"/>
    <w:rsid w:val="00C461A1"/>
    <w:rsid w:val="00C46853"/>
    <w:rsid w:val="00C505DE"/>
    <w:rsid w:val="00C50CA3"/>
    <w:rsid w:val="00C50E93"/>
    <w:rsid w:val="00C50EF7"/>
    <w:rsid w:val="00C5123F"/>
    <w:rsid w:val="00C5134C"/>
    <w:rsid w:val="00C51C7C"/>
    <w:rsid w:val="00C53C6B"/>
    <w:rsid w:val="00C543B5"/>
    <w:rsid w:val="00C54F31"/>
    <w:rsid w:val="00C550E4"/>
    <w:rsid w:val="00C557D1"/>
    <w:rsid w:val="00C55CD2"/>
    <w:rsid w:val="00C56FE3"/>
    <w:rsid w:val="00C57295"/>
    <w:rsid w:val="00C607D1"/>
    <w:rsid w:val="00C60DC7"/>
    <w:rsid w:val="00C6513D"/>
    <w:rsid w:val="00C65AC2"/>
    <w:rsid w:val="00C669DF"/>
    <w:rsid w:val="00C66DC3"/>
    <w:rsid w:val="00C703AB"/>
    <w:rsid w:val="00C70C8C"/>
    <w:rsid w:val="00C72A5D"/>
    <w:rsid w:val="00C72BD3"/>
    <w:rsid w:val="00C7394A"/>
    <w:rsid w:val="00C75D08"/>
    <w:rsid w:val="00C764BE"/>
    <w:rsid w:val="00C769E8"/>
    <w:rsid w:val="00C77417"/>
    <w:rsid w:val="00C803BD"/>
    <w:rsid w:val="00C8163D"/>
    <w:rsid w:val="00C82F8D"/>
    <w:rsid w:val="00C8300D"/>
    <w:rsid w:val="00C84730"/>
    <w:rsid w:val="00C84B6C"/>
    <w:rsid w:val="00C87C08"/>
    <w:rsid w:val="00C87E7D"/>
    <w:rsid w:val="00C90211"/>
    <w:rsid w:val="00C90DDD"/>
    <w:rsid w:val="00C90E76"/>
    <w:rsid w:val="00C96D6B"/>
    <w:rsid w:val="00CA0803"/>
    <w:rsid w:val="00CA1639"/>
    <w:rsid w:val="00CA16A3"/>
    <w:rsid w:val="00CA186F"/>
    <w:rsid w:val="00CA1E0B"/>
    <w:rsid w:val="00CA1FE7"/>
    <w:rsid w:val="00CA376B"/>
    <w:rsid w:val="00CA433E"/>
    <w:rsid w:val="00CA4DC6"/>
    <w:rsid w:val="00CA4FE8"/>
    <w:rsid w:val="00CA69E3"/>
    <w:rsid w:val="00CA7977"/>
    <w:rsid w:val="00CA7D97"/>
    <w:rsid w:val="00CB01F7"/>
    <w:rsid w:val="00CB0575"/>
    <w:rsid w:val="00CB1861"/>
    <w:rsid w:val="00CB22F7"/>
    <w:rsid w:val="00CB39AC"/>
    <w:rsid w:val="00CB3BAD"/>
    <w:rsid w:val="00CB5022"/>
    <w:rsid w:val="00CB65FB"/>
    <w:rsid w:val="00CC0694"/>
    <w:rsid w:val="00CC101A"/>
    <w:rsid w:val="00CC15E3"/>
    <w:rsid w:val="00CC16B5"/>
    <w:rsid w:val="00CC1A83"/>
    <w:rsid w:val="00CC276C"/>
    <w:rsid w:val="00CC2E6F"/>
    <w:rsid w:val="00CC39ED"/>
    <w:rsid w:val="00CC3DC2"/>
    <w:rsid w:val="00CC3DCF"/>
    <w:rsid w:val="00CC4007"/>
    <w:rsid w:val="00CC4F0E"/>
    <w:rsid w:val="00CC7CBC"/>
    <w:rsid w:val="00CD1ACA"/>
    <w:rsid w:val="00CD1CD1"/>
    <w:rsid w:val="00CD22BA"/>
    <w:rsid w:val="00CD2367"/>
    <w:rsid w:val="00CD321B"/>
    <w:rsid w:val="00CD3595"/>
    <w:rsid w:val="00CD35A5"/>
    <w:rsid w:val="00CD3729"/>
    <w:rsid w:val="00CD3A26"/>
    <w:rsid w:val="00CD4388"/>
    <w:rsid w:val="00CD6750"/>
    <w:rsid w:val="00CD6A84"/>
    <w:rsid w:val="00CD70DB"/>
    <w:rsid w:val="00CD7C51"/>
    <w:rsid w:val="00CE0114"/>
    <w:rsid w:val="00CE0717"/>
    <w:rsid w:val="00CE38AA"/>
    <w:rsid w:val="00CE3E55"/>
    <w:rsid w:val="00CE4876"/>
    <w:rsid w:val="00CE513C"/>
    <w:rsid w:val="00CE52EE"/>
    <w:rsid w:val="00CE5775"/>
    <w:rsid w:val="00CE5C4A"/>
    <w:rsid w:val="00CE67B6"/>
    <w:rsid w:val="00CE6982"/>
    <w:rsid w:val="00CE6E7F"/>
    <w:rsid w:val="00CF06F2"/>
    <w:rsid w:val="00CF318E"/>
    <w:rsid w:val="00CF320B"/>
    <w:rsid w:val="00CF3997"/>
    <w:rsid w:val="00CF3C35"/>
    <w:rsid w:val="00CF5942"/>
    <w:rsid w:val="00CF5AC1"/>
    <w:rsid w:val="00CF7076"/>
    <w:rsid w:val="00D00B05"/>
    <w:rsid w:val="00D03AD6"/>
    <w:rsid w:val="00D054FD"/>
    <w:rsid w:val="00D0556D"/>
    <w:rsid w:val="00D058D4"/>
    <w:rsid w:val="00D10397"/>
    <w:rsid w:val="00D10E58"/>
    <w:rsid w:val="00D119B1"/>
    <w:rsid w:val="00D12A6B"/>
    <w:rsid w:val="00D1325D"/>
    <w:rsid w:val="00D13D24"/>
    <w:rsid w:val="00D1657F"/>
    <w:rsid w:val="00D178A8"/>
    <w:rsid w:val="00D20F98"/>
    <w:rsid w:val="00D21AC0"/>
    <w:rsid w:val="00D21B81"/>
    <w:rsid w:val="00D2285B"/>
    <w:rsid w:val="00D22C1F"/>
    <w:rsid w:val="00D235C3"/>
    <w:rsid w:val="00D27BAD"/>
    <w:rsid w:val="00D30755"/>
    <w:rsid w:val="00D31B6A"/>
    <w:rsid w:val="00D3293B"/>
    <w:rsid w:val="00D32DA6"/>
    <w:rsid w:val="00D36113"/>
    <w:rsid w:val="00D40571"/>
    <w:rsid w:val="00D4189F"/>
    <w:rsid w:val="00D42B89"/>
    <w:rsid w:val="00D451B4"/>
    <w:rsid w:val="00D459F8"/>
    <w:rsid w:val="00D471AD"/>
    <w:rsid w:val="00D50471"/>
    <w:rsid w:val="00D505F7"/>
    <w:rsid w:val="00D52181"/>
    <w:rsid w:val="00D523F6"/>
    <w:rsid w:val="00D532FE"/>
    <w:rsid w:val="00D533CF"/>
    <w:rsid w:val="00D53675"/>
    <w:rsid w:val="00D53863"/>
    <w:rsid w:val="00D538A1"/>
    <w:rsid w:val="00D53C3A"/>
    <w:rsid w:val="00D540C5"/>
    <w:rsid w:val="00D54874"/>
    <w:rsid w:val="00D56A9A"/>
    <w:rsid w:val="00D57AF0"/>
    <w:rsid w:val="00D6045E"/>
    <w:rsid w:val="00D60A2D"/>
    <w:rsid w:val="00D6165D"/>
    <w:rsid w:val="00D62956"/>
    <w:rsid w:val="00D63C71"/>
    <w:rsid w:val="00D64E89"/>
    <w:rsid w:val="00D668E1"/>
    <w:rsid w:val="00D66E79"/>
    <w:rsid w:val="00D67364"/>
    <w:rsid w:val="00D679EE"/>
    <w:rsid w:val="00D67A74"/>
    <w:rsid w:val="00D7030F"/>
    <w:rsid w:val="00D71488"/>
    <w:rsid w:val="00D71D11"/>
    <w:rsid w:val="00D72B2F"/>
    <w:rsid w:val="00D73B19"/>
    <w:rsid w:val="00D73B87"/>
    <w:rsid w:val="00D7400B"/>
    <w:rsid w:val="00D746BC"/>
    <w:rsid w:val="00D7481E"/>
    <w:rsid w:val="00D754FC"/>
    <w:rsid w:val="00D76C61"/>
    <w:rsid w:val="00D76D18"/>
    <w:rsid w:val="00D77283"/>
    <w:rsid w:val="00D77E98"/>
    <w:rsid w:val="00D807C1"/>
    <w:rsid w:val="00D80F44"/>
    <w:rsid w:val="00D81333"/>
    <w:rsid w:val="00D826FF"/>
    <w:rsid w:val="00D8279C"/>
    <w:rsid w:val="00D82AE3"/>
    <w:rsid w:val="00D82B29"/>
    <w:rsid w:val="00D835BC"/>
    <w:rsid w:val="00D83C85"/>
    <w:rsid w:val="00D84B13"/>
    <w:rsid w:val="00D87A9B"/>
    <w:rsid w:val="00D9008E"/>
    <w:rsid w:val="00D90337"/>
    <w:rsid w:val="00D9059B"/>
    <w:rsid w:val="00D91695"/>
    <w:rsid w:val="00D91B4B"/>
    <w:rsid w:val="00D926D0"/>
    <w:rsid w:val="00D933D9"/>
    <w:rsid w:val="00D93DFA"/>
    <w:rsid w:val="00D93F3D"/>
    <w:rsid w:val="00D95554"/>
    <w:rsid w:val="00D95C38"/>
    <w:rsid w:val="00D97D6F"/>
    <w:rsid w:val="00D97FD1"/>
    <w:rsid w:val="00DA06C8"/>
    <w:rsid w:val="00DA08E9"/>
    <w:rsid w:val="00DA0F14"/>
    <w:rsid w:val="00DA1AA1"/>
    <w:rsid w:val="00DA3FB1"/>
    <w:rsid w:val="00DA5401"/>
    <w:rsid w:val="00DA58B0"/>
    <w:rsid w:val="00DA5C04"/>
    <w:rsid w:val="00DA6387"/>
    <w:rsid w:val="00DA6B11"/>
    <w:rsid w:val="00DA6E69"/>
    <w:rsid w:val="00DA786E"/>
    <w:rsid w:val="00DA79DB"/>
    <w:rsid w:val="00DB01C2"/>
    <w:rsid w:val="00DB0882"/>
    <w:rsid w:val="00DB178B"/>
    <w:rsid w:val="00DB17AA"/>
    <w:rsid w:val="00DB1F1A"/>
    <w:rsid w:val="00DB228D"/>
    <w:rsid w:val="00DB411A"/>
    <w:rsid w:val="00DB480C"/>
    <w:rsid w:val="00DB527B"/>
    <w:rsid w:val="00DB59F1"/>
    <w:rsid w:val="00DB5BD4"/>
    <w:rsid w:val="00DB7090"/>
    <w:rsid w:val="00DB71ED"/>
    <w:rsid w:val="00DB7351"/>
    <w:rsid w:val="00DB77C0"/>
    <w:rsid w:val="00DB788C"/>
    <w:rsid w:val="00DB7E1A"/>
    <w:rsid w:val="00DC0AFC"/>
    <w:rsid w:val="00DC130A"/>
    <w:rsid w:val="00DC14D5"/>
    <w:rsid w:val="00DC2108"/>
    <w:rsid w:val="00DC2B1A"/>
    <w:rsid w:val="00DC30B1"/>
    <w:rsid w:val="00DC5334"/>
    <w:rsid w:val="00DC7223"/>
    <w:rsid w:val="00DD0933"/>
    <w:rsid w:val="00DD0EE7"/>
    <w:rsid w:val="00DD0F94"/>
    <w:rsid w:val="00DD38B3"/>
    <w:rsid w:val="00DD38D3"/>
    <w:rsid w:val="00DD434B"/>
    <w:rsid w:val="00DD5203"/>
    <w:rsid w:val="00DD6C17"/>
    <w:rsid w:val="00DD6E1E"/>
    <w:rsid w:val="00DE0A9F"/>
    <w:rsid w:val="00DE1090"/>
    <w:rsid w:val="00DE1320"/>
    <w:rsid w:val="00DE303A"/>
    <w:rsid w:val="00DE3137"/>
    <w:rsid w:val="00DE42F3"/>
    <w:rsid w:val="00DE6114"/>
    <w:rsid w:val="00DE6133"/>
    <w:rsid w:val="00DE6BC0"/>
    <w:rsid w:val="00DF060B"/>
    <w:rsid w:val="00DF1741"/>
    <w:rsid w:val="00DF209E"/>
    <w:rsid w:val="00DF2670"/>
    <w:rsid w:val="00DF2C65"/>
    <w:rsid w:val="00DF3DA4"/>
    <w:rsid w:val="00DF3F57"/>
    <w:rsid w:val="00DF6E89"/>
    <w:rsid w:val="00DF788E"/>
    <w:rsid w:val="00E0055C"/>
    <w:rsid w:val="00E016BF"/>
    <w:rsid w:val="00E01AF0"/>
    <w:rsid w:val="00E0294A"/>
    <w:rsid w:val="00E03984"/>
    <w:rsid w:val="00E03CD5"/>
    <w:rsid w:val="00E03EBB"/>
    <w:rsid w:val="00E040E8"/>
    <w:rsid w:val="00E0481A"/>
    <w:rsid w:val="00E0550B"/>
    <w:rsid w:val="00E06670"/>
    <w:rsid w:val="00E07598"/>
    <w:rsid w:val="00E1039C"/>
    <w:rsid w:val="00E10F59"/>
    <w:rsid w:val="00E117BE"/>
    <w:rsid w:val="00E11EC2"/>
    <w:rsid w:val="00E13665"/>
    <w:rsid w:val="00E14E7E"/>
    <w:rsid w:val="00E15F0F"/>
    <w:rsid w:val="00E161F4"/>
    <w:rsid w:val="00E16A7E"/>
    <w:rsid w:val="00E16CC6"/>
    <w:rsid w:val="00E1786D"/>
    <w:rsid w:val="00E21A84"/>
    <w:rsid w:val="00E22C04"/>
    <w:rsid w:val="00E232C3"/>
    <w:rsid w:val="00E269CB"/>
    <w:rsid w:val="00E26ACE"/>
    <w:rsid w:val="00E27582"/>
    <w:rsid w:val="00E27D07"/>
    <w:rsid w:val="00E302F9"/>
    <w:rsid w:val="00E312E4"/>
    <w:rsid w:val="00E3163A"/>
    <w:rsid w:val="00E31C1C"/>
    <w:rsid w:val="00E32050"/>
    <w:rsid w:val="00E33775"/>
    <w:rsid w:val="00E33B8B"/>
    <w:rsid w:val="00E34BD8"/>
    <w:rsid w:val="00E36618"/>
    <w:rsid w:val="00E42EFE"/>
    <w:rsid w:val="00E4400D"/>
    <w:rsid w:val="00E45AB4"/>
    <w:rsid w:val="00E45D3B"/>
    <w:rsid w:val="00E46CFF"/>
    <w:rsid w:val="00E46DB5"/>
    <w:rsid w:val="00E47A5F"/>
    <w:rsid w:val="00E47EA4"/>
    <w:rsid w:val="00E5053D"/>
    <w:rsid w:val="00E515B1"/>
    <w:rsid w:val="00E51A2F"/>
    <w:rsid w:val="00E52319"/>
    <w:rsid w:val="00E542D9"/>
    <w:rsid w:val="00E543A3"/>
    <w:rsid w:val="00E55063"/>
    <w:rsid w:val="00E560BC"/>
    <w:rsid w:val="00E5741C"/>
    <w:rsid w:val="00E60A90"/>
    <w:rsid w:val="00E61FE6"/>
    <w:rsid w:val="00E6215F"/>
    <w:rsid w:val="00E63275"/>
    <w:rsid w:val="00E632A8"/>
    <w:rsid w:val="00E633CF"/>
    <w:rsid w:val="00E63F22"/>
    <w:rsid w:val="00E648F9"/>
    <w:rsid w:val="00E65BA2"/>
    <w:rsid w:val="00E66106"/>
    <w:rsid w:val="00E665DC"/>
    <w:rsid w:val="00E670EC"/>
    <w:rsid w:val="00E67E9C"/>
    <w:rsid w:val="00E724AA"/>
    <w:rsid w:val="00E72B16"/>
    <w:rsid w:val="00E739B0"/>
    <w:rsid w:val="00E73E1D"/>
    <w:rsid w:val="00E754C7"/>
    <w:rsid w:val="00E76082"/>
    <w:rsid w:val="00E76173"/>
    <w:rsid w:val="00E76988"/>
    <w:rsid w:val="00E8077F"/>
    <w:rsid w:val="00E80F6B"/>
    <w:rsid w:val="00E81735"/>
    <w:rsid w:val="00E8416A"/>
    <w:rsid w:val="00E866C4"/>
    <w:rsid w:val="00E86BED"/>
    <w:rsid w:val="00E913FF"/>
    <w:rsid w:val="00E92ADF"/>
    <w:rsid w:val="00E93219"/>
    <w:rsid w:val="00E93D12"/>
    <w:rsid w:val="00E9433E"/>
    <w:rsid w:val="00E94794"/>
    <w:rsid w:val="00E95D31"/>
    <w:rsid w:val="00E972F7"/>
    <w:rsid w:val="00E976C0"/>
    <w:rsid w:val="00E9771E"/>
    <w:rsid w:val="00E97B01"/>
    <w:rsid w:val="00EA03B9"/>
    <w:rsid w:val="00EA0629"/>
    <w:rsid w:val="00EA165F"/>
    <w:rsid w:val="00EA1920"/>
    <w:rsid w:val="00EA3676"/>
    <w:rsid w:val="00EA4178"/>
    <w:rsid w:val="00EA49E4"/>
    <w:rsid w:val="00EA7B4F"/>
    <w:rsid w:val="00EA7DE6"/>
    <w:rsid w:val="00EB004B"/>
    <w:rsid w:val="00EB06F7"/>
    <w:rsid w:val="00EB0D88"/>
    <w:rsid w:val="00EB106D"/>
    <w:rsid w:val="00EB1123"/>
    <w:rsid w:val="00EB1320"/>
    <w:rsid w:val="00EB15D0"/>
    <w:rsid w:val="00EB2738"/>
    <w:rsid w:val="00EB4348"/>
    <w:rsid w:val="00EB47A6"/>
    <w:rsid w:val="00EB54C9"/>
    <w:rsid w:val="00EB5827"/>
    <w:rsid w:val="00EB60F6"/>
    <w:rsid w:val="00EB6B32"/>
    <w:rsid w:val="00EB6C78"/>
    <w:rsid w:val="00EC09AF"/>
    <w:rsid w:val="00EC2E4D"/>
    <w:rsid w:val="00EC33F9"/>
    <w:rsid w:val="00EC487D"/>
    <w:rsid w:val="00EC689A"/>
    <w:rsid w:val="00EC6AEA"/>
    <w:rsid w:val="00EC75A1"/>
    <w:rsid w:val="00EC76DF"/>
    <w:rsid w:val="00ED35AB"/>
    <w:rsid w:val="00ED4176"/>
    <w:rsid w:val="00ED491E"/>
    <w:rsid w:val="00EE022D"/>
    <w:rsid w:val="00EE17A0"/>
    <w:rsid w:val="00EE29A8"/>
    <w:rsid w:val="00EE2E14"/>
    <w:rsid w:val="00EE399E"/>
    <w:rsid w:val="00EE44BE"/>
    <w:rsid w:val="00EE46C5"/>
    <w:rsid w:val="00EE578A"/>
    <w:rsid w:val="00EE64DE"/>
    <w:rsid w:val="00EE719B"/>
    <w:rsid w:val="00EF00DA"/>
    <w:rsid w:val="00EF0822"/>
    <w:rsid w:val="00EF10F8"/>
    <w:rsid w:val="00EF212A"/>
    <w:rsid w:val="00EF4C03"/>
    <w:rsid w:val="00EF5541"/>
    <w:rsid w:val="00EF57E1"/>
    <w:rsid w:val="00EF63D8"/>
    <w:rsid w:val="00EF70E5"/>
    <w:rsid w:val="00EF7286"/>
    <w:rsid w:val="00F00135"/>
    <w:rsid w:val="00F00409"/>
    <w:rsid w:val="00F00741"/>
    <w:rsid w:val="00F021F9"/>
    <w:rsid w:val="00F04FE8"/>
    <w:rsid w:val="00F05039"/>
    <w:rsid w:val="00F050AB"/>
    <w:rsid w:val="00F06432"/>
    <w:rsid w:val="00F06A6F"/>
    <w:rsid w:val="00F07E31"/>
    <w:rsid w:val="00F105DB"/>
    <w:rsid w:val="00F10928"/>
    <w:rsid w:val="00F10D97"/>
    <w:rsid w:val="00F1173A"/>
    <w:rsid w:val="00F12220"/>
    <w:rsid w:val="00F12D71"/>
    <w:rsid w:val="00F20CFB"/>
    <w:rsid w:val="00F22478"/>
    <w:rsid w:val="00F22597"/>
    <w:rsid w:val="00F24237"/>
    <w:rsid w:val="00F25829"/>
    <w:rsid w:val="00F25A19"/>
    <w:rsid w:val="00F25E5D"/>
    <w:rsid w:val="00F2629C"/>
    <w:rsid w:val="00F30A6E"/>
    <w:rsid w:val="00F3171E"/>
    <w:rsid w:val="00F31B26"/>
    <w:rsid w:val="00F32E8C"/>
    <w:rsid w:val="00F337BF"/>
    <w:rsid w:val="00F34FAC"/>
    <w:rsid w:val="00F36E86"/>
    <w:rsid w:val="00F3713E"/>
    <w:rsid w:val="00F37A81"/>
    <w:rsid w:val="00F37C77"/>
    <w:rsid w:val="00F41192"/>
    <w:rsid w:val="00F41683"/>
    <w:rsid w:val="00F419B5"/>
    <w:rsid w:val="00F43C89"/>
    <w:rsid w:val="00F45BDF"/>
    <w:rsid w:val="00F46C4E"/>
    <w:rsid w:val="00F51B18"/>
    <w:rsid w:val="00F51B52"/>
    <w:rsid w:val="00F53244"/>
    <w:rsid w:val="00F53613"/>
    <w:rsid w:val="00F54101"/>
    <w:rsid w:val="00F55925"/>
    <w:rsid w:val="00F56485"/>
    <w:rsid w:val="00F569ED"/>
    <w:rsid w:val="00F57928"/>
    <w:rsid w:val="00F57E8D"/>
    <w:rsid w:val="00F6155C"/>
    <w:rsid w:val="00F635F6"/>
    <w:rsid w:val="00F6402A"/>
    <w:rsid w:val="00F6442E"/>
    <w:rsid w:val="00F64ABB"/>
    <w:rsid w:val="00F65545"/>
    <w:rsid w:val="00F66886"/>
    <w:rsid w:val="00F7089E"/>
    <w:rsid w:val="00F72732"/>
    <w:rsid w:val="00F72746"/>
    <w:rsid w:val="00F73A87"/>
    <w:rsid w:val="00F74BE7"/>
    <w:rsid w:val="00F74F08"/>
    <w:rsid w:val="00F74F46"/>
    <w:rsid w:val="00F75D79"/>
    <w:rsid w:val="00F77C49"/>
    <w:rsid w:val="00F813F8"/>
    <w:rsid w:val="00F835D8"/>
    <w:rsid w:val="00F8378B"/>
    <w:rsid w:val="00F83958"/>
    <w:rsid w:val="00F84C00"/>
    <w:rsid w:val="00F85E42"/>
    <w:rsid w:val="00F866C8"/>
    <w:rsid w:val="00F867D1"/>
    <w:rsid w:val="00F86F72"/>
    <w:rsid w:val="00F87FB7"/>
    <w:rsid w:val="00F92255"/>
    <w:rsid w:val="00F929AB"/>
    <w:rsid w:val="00F950CD"/>
    <w:rsid w:val="00F95BDF"/>
    <w:rsid w:val="00F96B3B"/>
    <w:rsid w:val="00F96C08"/>
    <w:rsid w:val="00F96D32"/>
    <w:rsid w:val="00F97016"/>
    <w:rsid w:val="00FA05D2"/>
    <w:rsid w:val="00FA0CF2"/>
    <w:rsid w:val="00FA1917"/>
    <w:rsid w:val="00FA1D7A"/>
    <w:rsid w:val="00FA1FCB"/>
    <w:rsid w:val="00FA2A21"/>
    <w:rsid w:val="00FA4491"/>
    <w:rsid w:val="00FA4C7B"/>
    <w:rsid w:val="00FA51E8"/>
    <w:rsid w:val="00FA6303"/>
    <w:rsid w:val="00FA641B"/>
    <w:rsid w:val="00FA698C"/>
    <w:rsid w:val="00FA6D31"/>
    <w:rsid w:val="00FB0022"/>
    <w:rsid w:val="00FB0BD0"/>
    <w:rsid w:val="00FB0E1B"/>
    <w:rsid w:val="00FB21D3"/>
    <w:rsid w:val="00FB3959"/>
    <w:rsid w:val="00FB43A9"/>
    <w:rsid w:val="00FB5600"/>
    <w:rsid w:val="00FC036B"/>
    <w:rsid w:val="00FC037E"/>
    <w:rsid w:val="00FC0B83"/>
    <w:rsid w:val="00FC0EB3"/>
    <w:rsid w:val="00FC11F1"/>
    <w:rsid w:val="00FC1EA8"/>
    <w:rsid w:val="00FC280F"/>
    <w:rsid w:val="00FC2D1A"/>
    <w:rsid w:val="00FC3CE9"/>
    <w:rsid w:val="00FC466F"/>
    <w:rsid w:val="00FC484E"/>
    <w:rsid w:val="00FC4FA7"/>
    <w:rsid w:val="00FC6B48"/>
    <w:rsid w:val="00FC71A5"/>
    <w:rsid w:val="00FD275A"/>
    <w:rsid w:val="00FD292F"/>
    <w:rsid w:val="00FD3802"/>
    <w:rsid w:val="00FD3A7B"/>
    <w:rsid w:val="00FD41E2"/>
    <w:rsid w:val="00FD44B8"/>
    <w:rsid w:val="00FD4B3F"/>
    <w:rsid w:val="00FD4F1F"/>
    <w:rsid w:val="00FD5F0A"/>
    <w:rsid w:val="00FD62D4"/>
    <w:rsid w:val="00FD64EB"/>
    <w:rsid w:val="00FD6B19"/>
    <w:rsid w:val="00FD6C99"/>
    <w:rsid w:val="00FE02C9"/>
    <w:rsid w:val="00FE1332"/>
    <w:rsid w:val="00FE1872"/>
    <w:rsid w:val="00FE4365"/>
    <w:rsid w:val="00FE4552"/>
    <w:rsid w:val="00FE506A"/>
    <w:rsid w:val="00FE55FC"/>
    <w:rsid w:val="00FE5B2E"/>
    <w:rsid w:val="00FE660E"/>
    <w:rsid w:val="00FE6DCB"/>
    <w:rsid w:val="00FE7B46"/>
    <w:rsid w:val="00FF0629"/>
    <w:rsid w:val="00FF131C"/>
    <w:rsid w:val="00FF1DF9"/>
    <w:rsid w:val="00FF28D0"/>
    <w:rsid w:val="00FF4444"/>
    <w:rsid w:val="00FF48D2"/>
    <w:rsid w:val="00FF4924"/>
    <w:rsid w:val="00FF4D6B"/>
    <w:rsid w:val="00FF6992"/>
    <w:rsid w:val="00FF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C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E6F"/>
    <w:rPr>
      <w:color w:val="0000FF" w:themeColor="hyperlink"/>
      <w:u w:val="single"/>
    </w:rPr>
  </w:style>
  <w:style w:type="paragraph" w:styleId="BalloonText">
    <w:name w:val="Balloon Text"/>
    <w:basedOn w:val="Normal"/>
    <w:link w:val="BalloonTextChar"/>
    <w:uiPriority w:val="99"/>
    <w:semiHidden/>
    <w:unhideWhenUsed/>
    <w:rsid w:val="00FF2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D0"/>
    <w:rPr>
      <w:rFonts w:ascii="Tahoma" w:hAnsi="Tahoma" w:cs="Tahoma"/>
      <w:sz w:val="16"/>
      <w:szCs w:val="16"/>
    </w:rPr>
  </w:style>
  <w:style w:type="character" w:styleId="PlaceholderText">
    <w:name w:val="Placeholder Text"/>
    <w:basedOn w:val="DefaultParagraphFont"/>
    <w:uiPriority w:val="99"/>
    <w:semiHidden/>
    <w:rsid w:val="006823B1"/>
    <w:rPr>
      <w:color w:val="808080"/>
    </w:rPr>
  </w:style>
  <w:style w:type="paragraph" w:styleId="ListParagraph">
    <w:name w:val="List Paragraph"/>
    <w:basedOn w:val="Normal"/>
    <w:uiPriority w:val="34"/>
    <w:qFormat/>
    <w:rsid w:val="00A93C42"/>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3C4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C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E6F"/>
    <w:rPr>
      <w:color w:val="0000FF" w:themeColor="hyperlink"/>
      <w:u w:val="single"/>
    </w:rPr>
  </w:style>
  <w:style w:type="paragraph" w:styleId="BalloonText">
    <w:name w:val="Balloon Text"/>
    <w:basedOn w:val="Normal"/>
    <w:link w:val="BalloonTextChar"/>
    <w:uiPriority w:val="99"/>
    <w:semiHidden/>
    <w:unhideWhenUsed/>
    <w:rsid w:val="00FF2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D0"/>
    <w:rPr>
      <w:rFonts w:ascii="Tahoma" w:hAnsi="Tahoma" w:cs="Tahoma"/>
      <w:sz w:val="16"/>
      <w:szCs w:val="16"/>
    </w:rPr>
  </w:style>
  <w:style w:type="character" w:styleId="PlaceholderText">
    <w:name w:val="Placeholder Text"/>
    <w:basedOn w:val="DefaultParagraphFont"/>
    <w:uiPriority w:val="99"/>
    <w:semiHidden/>
    <w:rsid w:val="006823B1"/>
    <w:rPr>
      <w:color w:val="808080"/>
    </w:rPr>
  </w:style>
  <w:style w:type="paragraph" w:styleId="ListParagraph">
    <w:name w:val="List Paragraph"/>
    <w:basedOn w:val="Normal"/>
    <w:uiPriority w:val="34"/>
    <w:qFormat/>
    <w:rsid w:val="00A93C42"/>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3C4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87472">
      <w:bodyDiv w:val="1"/>
      <w:marLeft w:val="0"/>
      <w:marRight w:val="0"/>
      <w:marTop w:val="0"/>
      <w:marBottom w:val="0"/>
      <w:divBdr>
        <w:top w:val="none" w:sz="0" w:space="0" w:color="auto"/>
        <w:left w:val="none" w:sz="0" w:space="0" w:color="auto"/>
        <w:bottom w:val="none" w:sz="0" w:space="0" w:color="auto"/>
        <w:right w:val="none" w:sz="0" w:space="0" w:color="auto"/>
      </w:divBdr>
      <w:divsChild>
        <w:div w:id="1506169239">
          <w:marLeft w:val="547"/>
          <w:marRight w:val="0"/>
          <w:marTop w:val="144"/>
          <w:marBottom w:val="0"/>
          <w:divBdr>
            <w:top w:val="none" w:sz="0" w:space="0" w:color="auto"/>
            <w:left w:val="none" w:sz="0" w:space="0" w:color="auto"/>
            <w:bottom w:val="none" w:sz="0" w:space="0" w:color="auto"/>
            <w:right w:val="none" w:sz="0" w:space="0" w:color="auto"/>
          </w:divBdr>
        </w:div>
      </w:divsChild>
    </w:div>
    <w:div w:id="1143691762">
      <w:bodyDiv w:val="1"/>
      <w:marLeft w:val="0"/>
      <w:marRight w:val="0"/>
      <w:marTop w:val="0"/>
      <w:marBottom w:val="0"/>
      <w:divBdr>
        <w:top w:val="none" w:sz="0" w:space="0" w:color="auto"/>
        <w:left w:val="none" w:sz="0" w:space="0" w:color="auto"/>
        <w:bottom w:val="none" w:sz="0" w:space="0" w:color="auto"/>
        <w:right w:val="none" w:sz="0" w:space="0" w:color="auto"/>
      </w:divBdr>
      <w:divsChild>
        <w:div w:id="930704310">
          <w:marLeft w:val="547"/>
          <w:marRight w:val="0"/>
          <w:marTop w:val="144"/>
          <w:marBottom w:val="0"/>
          <w:divBdr>
            <w:top w:val="none" w:sz="0" w:space="0" w:color="auto"/>
            <w:left w:val="none" w:sz="0" w:space="0" w:color="auto"/>
            <w:bottom w:val="none" w:sz="0" w:space="0" w:color="auto"/>
            <w:right w:val="none" w:sz="0" w:space="0" w:color="auto"/>
          </w:divBdr>
        </w:div>
      </w:divsChild>
    </w:div>
    <w:div w:id="19236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jess</cp:lastModifiedBy>
  <cp:revision>9</cp:revision>
  <dcterms:created xsi:type="dcterms:W3CDTF">2014-10-07T21:03:00Z</dcterms:created>
  <dcterms:modified xsi:type="dcterms:W3CDTF">2014-10-07T22:00:00Z</dcterms:modified>
</cp:coreProperties>
</file>